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F3F" w:rsidRPr="00A115D8" w:rsidRDefault="00434F3F" w:rsidP="00434F3F">
      <w:pPr>
        <w:spacing w:after="0" w:line="384" w:lineRule="atLeast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A115D8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Завдання 1-го етапу </w:t>
      </w:r>
    </w:p>
    <w:p w:rsidR="00434F3F" w:rsidRPr="00A115D8" w:rsidRDefault="00434F3F" w:rsidP="00434F3F">
      <w:pPr>
        <w:spacing w:after="0" w:line="384" w:lineRule="atLeast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15D8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Всеукраїнсько</w:t>
      </w:r>
      <w:r w:rsidR="00BD07D1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ї учнівської олімпіади з біолог</w:t>
      </w:r>
      <w:r w:rsidRPr="00A115D8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ії</w:t>
      </w:r>
    </w:p>
    <w:p w:rsidR="00434F3F" w:rsidRPr="00A115D8" w:rsidRDefault="000E25E6" w:rsidP="00434F3F">
      <w:pPr>
        <w:spacing w:after="0" w:line="384" w:lineRule="atLeast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Жовтень 20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en-US" w:eastAsia="ru-RU"/>
        </w:rPr>
        <w:t>20</w:t>
      </w:r>
      <w:r w:rsidR="00434F3F" w:rsidRPr="00A115D8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року</w:t>
      </w:r>
    </w:p>
    <w:p w:rsidR="00FA2CF3" w:rsidRPr="00FC2723" w:rsidRDefault="0055598D" w:rsidP="00FC2723">
      <w:pPr>
        <w:jc w:val="center"/>
        <w:rPr>
          <w:b/>
          <w:sz w:val="36"/>
          <w:szCs w:val="36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11</w:t>
      </w:r>
      <w:r w:rsidR="00434F3F" w:rsidRPr="00A115D8">
        <w:rPr>
          <w:rFonts w:ascii="Times New Roman" w:eastAsia="Times New Roman" w:hAnsi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 - й клас</w:t>
      </w:r>
      <w:r w:rsidR="00434F3F" w:rsidRPr="00A115D8">
        <w:rPr>
          <w:b/>
          <w:sz w:val="36"/>
          <w:szCs w:val="36"/>
        </w:rPr>
        <w:t xml:space="preserve"> </w:t>
      </w:r>
    </w:p>
    <w:p w:rsidR="009D5B6A" w:rsidRDefault="00FA2CF3" w:rsidP="009D5B6A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</w:pPr>
      <w:r w:rsidRPr="009D5B6A">
        <w:rPr>
          <w:rFonts w:asciiTheme="minorHAnsi" w:eastAsia="Times New Roman" w:hAnsiTheme="minorHAnsi"/>
          <w:b/>
          <w:bCs/>
          <w:iCs/>
          <w:sz w:val="24"/>
          <w:szCs w:val="24"/>
          <w:u w:val="single"/>
          <w:bdr w:val="none" w:sz="0" w:space="0" w:color="auto" w:frame="1"/>
          <w:lang w:eastAsia="ru-RU"/>
        </w:rPr>
        <w:t>Т</w:t>
      </w:r>
      <w:r w:rsidRPr="00FA2CF3"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  <w:t>естові завдання групи А</w:t>
      </w:r>
    </w:p>
    <w:p w:rsidR="00FC2723" w:rsidRDefault="00FC2723" w:rsidP="009D5B6A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</w:pPr>
    </w:p>
    <w:p w:rsidR="00FC2723" w:rsidRDefault="00FC2723" w:rsidP="00FC2723">
      <w:pPr>
        <w:spacing w:after="0" w:line="240" w:lineRule="auto"/>
        <w:jc w:val="both"/>
        <w:textAlignment w:val="baseline"/>
        <w:rPr>
          <w:i/>
          <w:sz w:val="28"/>
          <w:szCs w:val="28"/>
        </w:rPr>
      </w:pPr>
      <w:r w:rsidRPr="00BD07D1">
        <w:rPr>
          <w:rFonts w:asciiTheme="minorHAnsi" w:eastAsia="Times New Roman" w:hAnsiTheme="minorHAnsi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Уважно прочитайте наступні запитання. Подумайте, який </w:t>
      </w:r>
      <w:r>
        <w:rPr>
          <w:rFonts w:asciiTheme="minorHAnsi" w:eastAsia="Times New Roman" w:hAnsiTheme="minorHAnsi"/>
          <w:bCs/>
          <w:i/>
          <w:iCs/>
          <w:sz w:val="28"/>
          <w:szCs w:val="28"/>
          <w:bdr w:val="none" w:sz="0" w:space="0" w:color="auto" w:frame="1"/>
          <w:lang w:eastAsia="ru-RU"/>
        </w:rPr>
        <w:t>і</w:t>
      </w:r>
      <w:r w:rsidRPr="00BD07D1">
        <w:rPr>
          <w:rFonts w:asciiTheme="minorHAnsi" w:eastAsia="Times New Roman" w:hAnsiTheme="minorHAnsi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з запропонованих варіантів відповідей є правильним. У завданнях цієї групи з кількох варіантів відповідей вірним є тільки один. </w:t>
      </w:r>
      <w:r w:rsidRPr="00A115D8">
        <w:rPr>
          <w:i/>
          <w:sz w:val="28"/>
          <w:szCs w:val="28"/>
        </w:rPr>
        <w:t>За правильну відповідь – 1 бал.</w:t>
      </w:r>
    </w:p>
    <w:p w:rsidR="0055598D" w:rsidRDefault="0055598D" w:rsidP="00FC2723">
      <w:pPr>
        <w:spacing w:after="0" w:line="240" w:lineRule="auto"/>
        <w:jc w:val="both"/>
        <w:textAlignment w:val="baseline"/>
        <w:rPr>
          <w:i/>
          <w:sz w:val="28"/>
          <w:szCs w:val="28"/>
        </w:rPr>
      </w:pPr>
    </w:p>
    <w:p w:rsidR="0055598D" w:rsidRPr="0055598D" w:rsidRDefault="0055598D" w:rsidP="0055598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ar-SA"/>
        </w:rPr>
      </w:pPr>
      <w:r w:rsidRPr="0055598D">
        <w:rPr>
          <w:rFonts w:asciiTheme="minorHAnsi" w:hAnsiTheme="minorHAnsi"/>
          <w:bCs/>
          <w:sz w:val="24"/>
          <w:szCs w:val="24"/>
        </w:rPr>
        <w:t xml:space="preserve">Вкажіть шлях води по тканинах кореня з </w:t>
      </w:r>
      <w:r w:rsidR="009548C4" w:rsidRPr="0055598D">
        <w:rPr>
          <w:rFonts w:asciiTheme="minorHAnsi" w:hAnsiTheme="minorHAnsi"/>
          <w:sz w:val="24"/>
          <w:szCs w:val="24"/>
        </w:rPr>
        <w:t>ґрунту</w:t>
      </w:r>
      <w:bookmarkStart w:id="0" w:name="_GoBack"/>
      <w:bookmarkEnd w:id="0"/>
      <w:r w:rsidRPr="0055598D">
        <w:rPr>
          <w:rFonts w:asciiTheme="minorHAnsi" w:hAnsiTheme="minorHAnsi"/>
          <w:sz w:val="24"/>
          <w:szCs w:val="24"/>
        </w:rPr>
        <w:t>:</w:t>
      </w:r>
    </w:p>
    <w:p w:rsidR="0055598D" w:rsidRPr="0055598D" w:rsidRDefault="0055598D" w:rsidP="0055598D">
      <w:pPr>
        <w:shd w:val="clear" w:color="auto" w:fill="FFFFFF"/>
        <w:tabs>
          <w:tab w:val="left" w:pos="341"/>
        </w:tabs>
        <w:spacing w:after="0" w:line="240" w:lineRule="auto"/>
        <w:ind w:left="72"/>
        <w:jc w:val="both"/>
        <w:rPr>
          <w:rFonts w:asciiTheme="minorHAnsi" w:hAnsiTheme="minorHAnsi"/>
          <w:sz w:val="24"/>
          <w:szCs w:val="24"/>
          <w:lang w:val="ru-RU"/>
        </w:rPr>
      </w:pPr>
      <w:r w:rsidRPr="0055598D">
        <w:rPr>
          <w:rFonts w:asciiTheme="minorHAnsi" w:hAnsiTheme="minorHAnsi"/>
          <w:sz w:val="24"/>
          <w:szCs w:val="24"/>
        </w:rPr>
        <w:t xml:space="preserve"> 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55598D">
        <w:rPr>
          <w:rFonts w:asciiTheme="minorHAnsi" w:hAnsiTheme="minorHAnsi"/>
          <w:sz w:val="24"/>
          <w:szCs w:val="24"/>
        </w:rPr>
        <w:t xml:space="preserve"> а) кореневі волоски - паренхіма кори - судини ксилеми</w:t>
      </w:r>
      <w:r w:rsidRPr="0055598D">
        <w:rPr>
          <w:rFonts w:asciiTheme="minorHAnsi" w:hAnsiTheme="minorHAnsi"/>
          <w:sz w:val="24"/>
          <w:szCs w:val="24"/>
          <w:lang w:val="ru-RU"/>
        </w:rPr>
        <w:t>;</w:t>
      </w:r>
    </w:p>
    <w:p w:rsidR="0055598D" w:rsidRPr="0055598D" w:rsidRDefault="0055598D" w:rsidP="0055598D">
      <w:pPr>
        <w:shd w:val="clear" w:color="auto" w:fill="FFFFFF"/>
        <w:tabs>
          <w:tab w:val="left" w:pos="341"/>
        </w:tabs>
        <w:spacing w:after="0" w:line="240" w:lineRule="auto"/>
        <w:ind w:left="72"/>
        <w:jc w:val="both"/>
        <w:rPr>
          <w:rFonts w:asciiTheme="minorHAnsi" w:hAnsiTheme="minorHAnsi"/>
          <w:sz w:val="24"/>
          <w:szCs w:val="24"/>
          <w:lang w:val="ru-RU"/>
        </w:rPr>
      </w:pPr>
      <w:r w:rsidRPr="0055598D">
        <w:rPr>
          <w:rFonts w:asciiTheme="minorHAnsi" w:hAnsiTheme="minorHAnsi"/>
          <w:spacing w:val="-2"/>
          <w:sz w:val="24"/>
          <w:szCs w:val="24"/>
        </w:rPr>
        <w:t xml:space="preserve">  </w:t>
      </w:r>
      <w:r>
        <w:rPr>
          <w:rFonts w:asciiTheme="minorHAnsi" w:hAnsiTheme="minorHAnsi"/>
          <w:spacing w:val="-2"/>
          <w:sz w:val="24"/>
          <w:szCs w:val="24"/>
        </w:rPr>
        <w:tab/>
      </w:r>
      <w:r>
        <w:rPr>
          <w:rFonts w:asciiTheme="minorHAnsi" w:hAnsiTheme="minorHAnsi"/>
          <w:spacing w:val="-2"/>
          <w:sz w:val="24"/>
          <w:szCs w:val="24"/>
        </w:rPr>
        <w:tab/>
        <w:t xml:space="preserve"> </w:t>
      </w:r>
      <w:r w:rsidRPr="0055598D">
        <w:rPr>
          <w:rFonts w:asciiTheme="minorHAnsi" w:hAnsiTheme="minorHAnsi"/>
          <w:spacing w:val="-2"/>
          <w:sz w:val="24"/>
          <w:szCs w:val="24"/>
        </w:rPr>
        <w:t>б)</w:t>
      </w:r>
      <w:r w:rsidRPr="0055598D">
        <w:rPr>
          <w:rFonts w:asciiTheme="minorHAnsi" w:hAnsiTheme="minorHAnsi"/>
          <w:sz w:val="24"/>
          <w:szCs w:val="24"/>
        </w:rPr>
        <w:t xml:space="preserve"> кореневі волоски - паренхіма кори - ситовидні трубки флоеми</w:t>
      </w:r>
      <w:r w:rsidRPr="0055598D">
        <w:rPr>
          <w:rFonts w:asciiTheme="minorHAnsi" w:hAnsiTheme="minorHAnsi"/>
          <w:sz w:val="24"/>
          <w:szCs w:val="24"/>
          <w:lang w:val="ru-RU"/>
        </w:rPr>
        <w:t>;</w:t>
      </w:r>
    </w:p>
    <w:p w:rsidR="0055598D" w:rsidRPr="0055598D" w:rsidRDefault="0055598D" w:rsidP="0055598D">
      <w:pPr>
        <w:shd w:val="clear" w:color="auto" w:fill="FFFFFF"/>
        <w:tabs>
          <w:tab w:val="left" w:pos="341"/>
        </w:tabs>
        <w:spacing w:after="0" w:line="240" w:lineRule="auto"/>
        <w:ind w:left="72"/>
        <w:jc w:val="both"/>
        <w:rPr>
          <w:rFonts w:asciiTheme="minorHAnsi" w:hAnsiTheme="minorHAnsi"/>
          <w:sz w:val="24"/>
          <w:szCs w:val="24"/>
          <w:lang w:val="ru-RU"/>
        </w:rPr>
      </w:pPr>
      <w:r w:rsidRPr="0055598D">
        <w:rPr>
          <w:rFonts w:asciiTheme="minorHAnsi" w:hAnsiTheme="minorHAnsi"/>
          <w:sz w:val="24"/>
          <w:szCs w:val="24"/>
        </w:rPr>
        <w:t xml:space="preserve">  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 xml:space="preserve"> </w:t>
      </w:r>
      <w:r w:rsidRPr="0055598D">
        <w:rPr>
          <w:rFonts w:asciiTheme="minorHAnsi" w:hAnsiTheme="minorHAnsi"/>
          <w:sz w:val="24"/>
          <w:szCs w:val="24"/>
        </w:rPr>
        <w:t xml:space="preserve">в) паренхіма кори - </w:t>
      </w:r>
      <w:proofErr w:type="spellStart"/>
      <w:r w:rsidRPr="0055598D">
        <w:rPr>
          <w:rFonts w:asciiTheme="minorHAnsi" w:hAnsiTheme="minorHAnsi"/>
          <w:sz w:val="24"/>
          <w:szCs w:val="24"/>
        </w:rPr>
        <w:t>ризодерма</w:t>
      </w:r>
      <w:proofErr w:type="spellEnd"/>
      <w:r w:rsidRPr="0055598D">
        <w:rPr>
          <w:rFonts w:asciiTheme="minorHAnsi" w:hAnsiTheme="minorHAnsi"/>
          <w:sz w:val="24"/>
          <w:szCs w:val="24"/>
        </w:rPr>
        <w:t xml:space="preserve"> - судини ксилеми</w:t>
      </w:r>
      <w:r w:rsidRPr="0055598D">
        <w:rPr>
          <w:rFonts w:asciiTheme="minorHAnsi" w:hAnsiTheme="minorHAnsi"/>
          <w:sz w:val="24"/>
          <w:szCs w:val="24"/>
          <w:lang w:val="ru-RU"/>
        </w:rPr>
        <w:t>;</w:t>
      </w:r>
    </w:p>
    <w:p w:rsidR="0055598D" w:rsidRPr="0055598D" w:rsidRDefault="0055598D" w:rsidP="0055598D">
      <w:pPr>
        <w:shd w:val="clear" w:color="auto" w:fill="FFFFFF"/>
        <w:tabs>
          <w:tab w:val="left" w:pos="341"/>
        </w:tabs>
        <w:spacing w:after="0" w:line="240" w:lineRule="auto"/>
        <w:ind w:left="72"/>
        <w:jc w:val="both"/>
        <w:rPr>
          <w:rFonts w:asciiTheme="minorHAnsi" w:hAnsiTheme="minorHAnsi"/>
          <w:sz w:val="24"/>
          <w:szCs w:val="24"/>
        </w:rPr>
      </w:pPr>
      <w:r w:rsidRPr="0055598D">
        <w:rPr>
          <w:rFonts w:asciiTheme="minorHAnsi" w:hAnsiTheme="minorHAnsi"/>
          <w:spacing w:val="-1"/>
          <w:sz w:val="24"/>
          <w:szCs w:val="24"/>
        </w:rPr>
        <w:t xml:space="preserve">    </w:t>
      </w:r>
      <w:r>
        <w:rPr>
          <w:rFonts w:asciiTheme="minorHAnsi" w:hAnsiTheme="minorHAnsi"/>
          <w:spacing w:val="-1"/>
          <w:sz w:val="24"/>
          <w:szCs w:val="24"/>
        </w:rPr>
        <w:tab/>
      </w:r>
      <w:r>
        <w:rPr>
          <w:rFonts w:asciiTheme="minorHAnsi" w:hAnsiTheme="minorHAnsi"/>
          <w:spacing w:val="-1"/>
          <w:sz w:val="24"/>
          <w:szCs w:val="24"/>
        </w:rPr>
        <w:tab/>
        <w:t xml:space="preserve"> </w:t>
      </w:r>
      <w:r w:rsidRPr="0055598D">
        <w:rPr>
          <w:rFonts w:asciiTheme="minorHAnsi" w:hAnsiTheme="minorHAnsi"/>
          <w:spacing w:val="-1"/>
          <w:sz w:val="24"/>
          <w:szCs w:val="24"/>
        </w:rPr>
        <w:t>г)</w:t>
      </w:r>
      <w:r w:rsidRPr="0055598D">
        <w:rPr>
          <w:rFonts w:asciiTheme="minorHAnsi" w:hAnsiTheme="minorHAnsi"/>
          <w:sz w:val="24"/>
          <w:szCs w:val="24"/>
        </w:rPr>
        <w:t xml:space="preserve"> кореневі волоски - </w:t>
      </w:r>
      <w:proofErr w:type="spellStart"/>
      <w:r w:rsidRPr="0055598D">
        <w:rPr>
          <w:rFonts w:asciiTheme="minorHAnsi" w:hAnsiTheme="minorHAnsi"/>
          <w:sz w:val="24"/>
          <w:szCs w:val="24"/>
        </w:rPr>
        <w:t>ризодерма</w:t>
      </w:r>
      <w:proofErr w:type="spellEnd"/>
      <w:r w:rsidRPr="0055598D">
        <w:rPr>
          <w:rFonts w:asciiTheme="minorHAnsi" w:hAnsiTheme="minorHAnsi"/>
          <w:sz w:val="24"/>
          <w:szCs w:val="24"/>
        </w:rPr>
        <w:t xml:space="preserve"> - ситовидні трубки флоеми.</w:t>
      </w:r>
    </w:p>
    <w:p w:rsidR="0055598D" w:rsidRPr="0055598D" w:rsidRDefault="0055598D" w:rsidP="0055598D">
      <w:pPr>
        <w:pStyle w:val="a3"/>
        <w:numPr>
          <w:ilvl w:val="0"/>
          <w:numId w:val="9"/>
        </w:numPr>
        <w:shd w:val="clear" w:color="auto" w:fill="FFFFFF"/>
        <w:tabs>
          <w:tab w:val="left" w:pos="341"/>
        </w:tabs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proofErr w:type="spellStart"/>
      <w:r w:rsidRPr="0055598D">
        <w:rPr>
          <w:rFonts w:asciiTheme="minorHAnsi" w:eastAsiaTheme="minorHAnsi" w:hAnsiTheme="minorHAnsi"/>
          <w:sz w:val="24"/>
          <w:szCs w:val="24"/>
          <w:lang w:val="ru-RU"/>
        </w:rPr>
        <w:t>Віруси</w:t>
      </w:r>
      <w:proofErr w:type="spellEnd"/>
      <w:r w:rsidRPr="0055598D">
        <w:rPr>
          <w:rFonts w:asciiTheme="minorHAnsi" w:eastAsiaTheme="minorHAnsi" w:hAnsiTheme="minorHAnsi"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Theme="minorHAnsi" w:hAnsiTheme="minorHAnsi"/>
          <w:sz w:val="24"/>
          <w:szCs w:val="24"/>
          <w:lang w:val="ru-RU"/>
        </w:rPr>
        <w:t>здатні</w:t>
      </w:r>
      <w:proofErr w:type="spellEnd"/>
      <w:r w:rsidRPr="0055598D">
        <w:rPr>
          <w:rFonts w:asciiTheme="minorHAnsi" w:eastAsiaTheme="minorHAnsi" w:hAnsiTheme="minorHAnsi"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Theme="minorHAnsi" w:hAnsiTheme="minorHAnsi"/>
          <w:sz w:val="24"/>
          <w:szCs w:val="24"/>
          <w:lang w:val="ru-RU"/>
        </w:rPr>
        <w:t>уражати</w:t>
      </w:r>
      <w:proofErr w:type="spellEnd"/>
      <w:r w:rsidRPr="0055598D">
        <w:rPr>
          <w:rFonts w:asciiTheme="minorHAnsi" w:eastAsiaTheme="minorHAnsi" w:hAnsiTheme="minorHAnsi"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Theme="minorHAnsi" w:hAnsiTheme="minorHAnsi"/>
          <w:sz w:val="24"/>
          <w:szCs w:val="24"/>
          <w:lang w:val="ru-RU"/>
        </w:rPr>
        <w:t>клітини</w:t>
      </w:r>
      <w:proofErr w:type="spellEnd"/>
      <w:r w:rsidRPr="0055598D">
        <w:rPr>
          <w:rFonts w:asciiTheme="minorHAnsi" w:eastAsiaTheme="minorHAnsi" w:hAnsiTheme="minorHAnsi"/>
          <w:sz w:val="24"/>
          <w:szCs w:val="24"/>
          <w:lang w:val="ru-RU"/>
        </w:rPr>
        <w:t>:</w:t>
      </w:r>
    </w:p>
    <w:p w:rsidR="0055598D" w:rsidRDefault="0055598D" w:rsidP="0055598D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z w:val="24"/>
          <w:szCs w:val="24"/>
          <w:lang w:eastAsia="uk-UA"/>
        </w:rPr>
        <w:t xml:space="preserve">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</w:t>
      </w:r>
      <w:r w:rsidRPr="0055598D">
        <w:rPr>
          <w:rFonts w:asciiTheme="minorHAnsi" w:eastAsia="Times New Roman" w:hAnsiTheme="minorHAnsi"/>
          <w:sz w:val="24"/>
          <w:szCs w:val="24"/>
          <w:lang w:eastAsia="uk-UA"/>
        </w:rPr>
        <w:t xml:space="preserve"> а)  хребетних тварин;   </w:t>
      </w:r>
    </w:p>
    <w:p w:rsidR="0055598D" w:rsidRDefault="0055598D" w:rsidP="0055598D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  б) </w:t>
      </w:r>
      <w:r w:rsidRPr="0055598D">
        <w:rPr>
          <w:rFonts w:asciiTheme="minorHAnsi" w:eastAsia="Times New Roman" w:hAnsiTheme="minorHAnsi"/>
          <w:sz w:val="24"/>
          <w:szCs w:val="24"/>
          <w:lang w:eastAsia="uk-UA"/>
        </w:rPr>
        <w:t xml:space="preserve">безхребетних тварин;  </w:t>
      </w:r>
    </w:p>
    <w:p w:rsidR="0055598D" w:rsidRPr="0055598D" w:rsidRDefault="0055598D" w:rsidP="0055598D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  в) </w:t>
      </w:r>
      <w:r w:rsidRPr="0055598D">
        <w:rPr>
          <w:rFonts w:asciiTheme="minorHAnsi" w:eastAsia="Times New Roman" w:hAnsiTheme="minorHAnsi"/>
          <w:sz w:val="24"/>
          <w:szCs w:val="24"/>
          <w:lang w:eastAsia="uk-UA"/>
        </w:rPr>
        <w:t>найпростіших;</w:t>
      </w:r>
    </w:p>
    <w:p w:rsidR="0055598D" w:rsidRDefault="0055598D" w:rsidP="0055598D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z w:val="24"/>
          <w:szCs w:val="24"/>
          <w:lang w:eastAsia="uk-UA"/>
        </w:rPr>
        <w:t xml:space="preserve">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г) </w:t>
      </w:r>
      <w:r w:rsidRPr="0055598D">
        <w:rPr>
          <w:rFonts w:asciiTheme="minorHAnsi" w:eastAsia="Times New Roman" w:hAnsiTheme="minorHAnsi"/>
          <w:sz w:val="24"/>
          <w:szCs w:val="24"/>
          <w:lang w:eastAsia="uk-UA"/>
        </w:rPr>
        <w:t xml:space="preserve">нижчих рослин;   </w:t>
      </w:r>
    </w:p>
    <w:p w:rsidR="0055598D" w:rsidRPr="0055598D" w:rsidRDefault="0055598D" w:rsidP="0055598D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</w:t>
      </w:r>
      <w:r w:rsidRPr="0055598D">
        <w:rPr>
          <w:rFonts w:asciiTheme="minorHAnsi" w:eastAsia="Times New Roman" w:hAnsiTheme="minorHAnsi"/>
          <w:sz w:val="24"/>
          <w:szCs w:val="24"/>
          <w:lang w:eastAsia="uk-UA"/>
        </w:rPr>
        <w:t xml:space="preserve">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д) </w:t>
      </w:r>
      <w:r w:rsidRPr="0055598D">
        <w:rPr>
          <w:rFonts w:asciiTheme="minorHAnsi" w:eastAsia="Times New Roman" w:hAnsiTheme="minorHAnsi"/>
          <w:sz w:val="24"/>
          <w:szCs w:val="24"/>
          <w:lang w:eastAsia="uk-UA"/>
        </w:rPr>
        <w:t>архей.</w:t>
      </w:r>
    </w:p>
    <w:p w:rsidR="0055598D" w:rsidRPr="0055598D" w:rsidRDefault="0055598D" w:rsidP="0055598D">
      <w:pPr>
        <w:pStyle w:val="a3"/>
        <w:numPr>
          <w:ilvl w:val="0"/>
          <w:numId w:val="9"/>
        </w:numPr>
        <w:tabs>
          <w:tab w:val="left" w:pos="-426"/>
        </w:tabs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55598D">
        <w:rPr>
          <w:rFonts w:asciiTheme="minorHAnsi" w:hAnsiTheme="minorHAnsi"/>
          <w:sz w:val="24"/>
          <w:szCs w:val="24"/>
        </w:rPr>
        <w:t>Позначте клітину, яка належить до стовбурових:</w:t>
      </w:r>
    </w:p>
    <w:p w:rsidR="0055598D" w:rsidRDefault="0055598D" w:rsidP="0055598D">
      <w:pPr>
        <w:tabs>
          <w:tab w:val="left" w:pos="-426"/>
        </w:tabs>
        <w:spacing w:after="0" w:line="240" w:lineRule="auto"/>
        <w:ind w:left="-426"/>
        <w:jc w:val="both"/>
        <w:rPr>
          <w:rFonts w:asciiTheme="minorHAnsi" w:hAnsiTheme="minorHAnsi"/>
          <w:sz w:val="24"/>
          <w:szCs w:val="24"/>
        </w:rPr>
      </w:pPr>
      <w:r w:rsidRPr="0055598D">
        <w:rPr>
          <w:rFonts w:asciiTheme="minorHAnsi" w:hAnsiTheme="minorHAnsi"/>
          <w:sz w:val="24"/>
          <w:szCs w:val="24"/>
        </w:rPr>
        <w:tab/>
      </w:r>
      <w:r w:rsidRPr="0055598D">
        <w:rPr>
          <w:rFonts w:asciiTheme="minorHAnsi" w:hAnsiTheme="minorHAnsi"/>
          <w:sz w:val="24"/>
          <w:szCs w:val="24"/>
        </w:rPr>
        <w:tab/>
        <w:t xml:space="preserve">а) лейкоцит;        </w:t>
      </w:r>
    </w:p>
    <w:p w:rsidR="0055598D" w:rsidRPr="0055598D" w:rsidRDefault="0055598D" w:rsidP="0055598D">
      <w:pPr>
        <w:tabs>
          <w:tab w:val="left" w:pos="-426"/>
        </w:tabs>
        <w:spacing w:after="0" w:line="240" w:lineRule="auto"/>
        <w:ind w:lef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55598D">
        <w:rPr>
          <w:rFonts w:asciiTheme="minorHAnsi" w:hAnsiTheme="minorHAnsi"/>
          <w:sz w:val="24"/>
          <w:szCs w:val="24"/>
        </w:rPr>
        <w:t>б) клітина серцевого м’яза;</w:t>
      </w:r>
    </w:p>
    <w:p w:rsidR="0055598D" w:rsidRDefault="0055598D" w:rsidP="0055598D">
      <w:pPr>
        <w:tabs>
          <w:tab w:val="left" w:pos="-426"/>
        </w:tabs>
        <w:spacing w:after="0" w:line="240" w:lineRule="auto"/>
        <w:ind w:left="-426"/>
        <w:jc w:val="both"/>
        <w:rPr>
          <w:rFonts w:asciiTheme="minorHAnsi" w:hAnsiTheme="minorHAnsi"/>
          <w:sz w:val="24"/>
          <w:szCs w:val="24"/>
        </w:rPr>
      </w:pPr>
      <w:r w:rsidRPr="0055598D">
        <w:rPr>
          <w:rFonts w:asciiTheme="minorHAnsi" w:hAnsiTheme="minorHAnsi"/>
          <w:sz w:val="24"/>
          <w:szCs w:val="24"/>
        </w:rPr>
        <w:tab/>
      </w:r>
      <w:r w:rsidRPr="0055598D">
        <w:rPr>
          <w:rFonts w:asciiTheme="minorHAnsi" w:hAnsiTheme="minorHAnsi"/>
          <w:sz w:val="24"/>
          <w:szCs w:val="24"/>
        </w:rPr>
        <w:tab/>
        <w:t xml:space="preserve">в) ембріональна клітина;          </w:t>
      </w:r>
    </w:p>
    <w:p w:rsidR="0055598D" w:rsidRPr="0055598D" w:rsidRDefault="0055598D" w:rsidP="0055598D">
      <w:pPr>
        <w:tabs>
          <w:tab w:val="left" w:pos="-426"/>
        </w:tabs>
        <w:spacing w:after="0" w:line="240" w:lineRule="auto"/>
        <w:ind w:lef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55598D">
        <w:rPr>
          <w:rFonts w:asciiTheme="minorHAnsi" w:hAnsiTheme="minorHAnsi"/>
          <w:sz w:val="24"/>
          <w:szCs w:val="24"/>
        </w:rPr>
        <w:t>г) еритроцит.</w:t>
      </w:r>
    </w:p>
    <w:p w:rsidR="0055598D" w:rsidRPr="0055598D" w:rsidRDefault="0055598D" w:rsidP="0055598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55598D">
        <w:rPr>
          <w:rFonts w:asciiTheme="minorHAnsi" w:eastAsia="Times New Roman" w:hAnsiTheme="minorHAnsi"/>
          <w:sz w:val="24"/>
          <w:szCs w:val="24"/>
          <w:lang w:eastAsia="ru-RU"/>
        </w:rPr>
        <w:t xml:space="preserve">Рибосоми складаються із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eastAsia="ru-RU"/>
        </w:rPr>
        <w:t>субодиниць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eastAsia="ru-RU"/>
        </w:rPr>
        <w:t xml:space="preserve">: </w:t>
      </w:r>
    </w:p>
    <w:p w:rsidR="0055598D" w:rsidRDefault="0055598D" w:rsidP="0055598D">
      <w:pPr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55598D">
        <w:rPr>
          <w:rFonts w:asciiTheme="minorHAnsi" w:eastAsia="Times New Roman" w:hAnsiTheme="minorHAnsi"/>
          <w:sz w:val="24"/>
          <w:szCs w:val="24"/>
          <w:lang w:eastAsia="ru-RU"/>
        </w:rPr>
        <w:t>а) двох;</w:t>
      </w:r>
      <w:r w:rsidRPr="0055598D">
        <w:rPr>
          <w:rFonts w:asciiTheme="minorHAnsi" w:eastAsia="Times New Roman" w:hAnsiTheme="minorHAnsi"/>
          <w:sz w:val="24"/>
          <w:szCs w:val="24"/>
          <w:lang w:eastAsia="ru-RU"/>
        </w:rPr>
        <w:tab/>
      </w:r>
    </w:p>
    <w:p w:rsidR="0055598D" w:rsidRDefault="0055598D" w:rsidP="0055598D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>
        <w:rPr>
          <w:rFonts w:asciiTheme="minorHAnsi" w:eastAsia="Times New Roman" w:hAnsiTheme="minorHAnsi"/>
          <w:sz w:val="24"/>
          <w:szCs w:val="24"/>
          <w:lang w:eastAsia="ru-RU"/>
        </w:rPr>
        <w:t xml:space="preserve">            </w:t>
      </w:r>
      <w:r w:rsidRPr="0055598D">
        <w:rPr>
          <w:rFonts w:asciiTheme="minorHAnsi" w:eastAsia="Times New Roman" w:hAnsiTheme="minorHAnsi"/>
          <w:sz w:val="24"/>
          <w:szCs w:val="24"/>
          <w:lang w:eastAsia="ru-RU"/>
        </w:rPr>
        <w:t xml:space="preserve"> б) трьох;</w:t>
      </w:r>
      <w:r w:rsidRPr="0055598D">
        <w:rPr>
          <w:rFonts w:asciiTheme="minorHAnsi" w:eastAsia="Times New Roman" w:hAnsiTheme="minorHAnsi"/>
          <w:sz w:val="24"/>
          <w:szCs w:val="24"/>
          <w:lang w:eastAsia="ru-RU"/>
        </w:rPr>
        <w:tab/>
      </w:r>
      <w:r w:rsidRPr="0055598D">
        <w:rPr>
          <w:rFonts w:asciiTheme="minorHAnsi" w:eastAsia="Times New Roman" w:hAnsiTheme="minorHAnsi"/>
          <w:sz w:val="24"/>
          <w:szCs w:val="24"/>
          <w:lang w:eastAsia="ru-RU"/>
        </w:rPr>
        <w:tab/>
      </w:r>
    </w:p>
    <w:p w:rsidR="0055598D" w:rsidRDefault="0055598D" w:rsidP="0055598D">
      <w:pPr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55598D">
        <w:rPr>
          <w:rFonts w:asciiTheme="minorHAnsi" w:eastAsia="Times New Roman" w:hAnsiTheme="minorHAnsi"/>
          <w:sz w:val="24"/>
          <w:szCs w:val="24"/>
          <w:lang w:eastAsia="ru-RU"/>
        </w:rPr>
        <w:t xml:space="preserve">в) чотирьох;        </w:t>
      </w:r>
    </w:p>
    <w:p w:rsidR="0055598D" w:rsidRPr="0055598D" w:rsidRDefault="0055598D" w:rsidP="0055598D">
      <w:pPr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55598D">
        <w:rPr>
          <w:rFonts w:asciiTheme="minorHAnsi" w:eastAsia="Times New Roman" w:hAnsiTheme="minorHAnsi"/>
          <w:sz w:val="24"/>
          <w:szCs w:val="24"/>
          <w:lang w:eastAsia="ru-RU"/>
        </w:rPr>
        <w:t>г) п'яти.</w:t>
      </w:r>
    </w:p>
    <w:p w:rsidR="0055598D" w:rsidRPr="0055598D" w:rsidRDefault="0055598D" w:rsidP="0055598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Theme="minorHAnsi" w:eastAsia="Times New Roman" w:hAnsiTheme="minorHAnsi"/>
          <w:color w:val="000000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>Який процес є порушенням первинної структури білка? </w:t>
      </w:r>
    </w:p>
    <w:p w:rsidR="0055598D" w:rsidRDefault="0055598D" w:rsidP="0055598D">
      <w:pPr>
        <w:spacing w:after="0" w:line="240" w:lineRule="auto"/>
        <w:ind w:firstLine="708"/>
        <w:jc w:val="both"/>
        <w:rPr>
          <w:rFonts w:asciiTheme="minorHAnsi" w:eastAsia="Times New Roman" w:hAnsiTheme="minorHAnsi"/>
          <w:color w:val="000000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>а) денатурація;</w:t>
      </w:r>
      <w:r w:rsidRPr="0055598D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ab/>
      </w:r>
    </w:p>
    <w:p w:rsidR="0055598D" w:rsidRDefault="0055598D" w:rsidP="0055598D">
      <w:pPr>
        <w:spacing w:after="0" w:line="240" w:lineRule="auto"/>
        <w:ind w:firstLine="708"/>
        <w:jc w:val="both"/>
        <w:rPr>
          <w:rFonts w:asciiTheme="minorHAnsi" w:eastAsia="Times New Roman" w:hAnsiTheme="minorHAnsi"/>
          <w:color w:val="000000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>б) деструкція;</w:t>
      </w:r>
      <w:r w:rsidRPr="0055598D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ab/>
      </w:r>
    </w:p>
    <w:p w:rsidR="0055598D" w:rsidRDefault="0055598D" w:rsidP="0055598D">
      <w:pPr>
        <w:spacing w:after="0" w:line="240" w:lineRule="auto"/>
        <w:ind w:firstLine="708"/>
        <w:jc w:val="both"/>
        <w:rPr>
          <w:rFonts w:asciiTheme="minorHAnsi" w:eastAsia="Times New Roman" w:hAnsiTheme="minorHAnsi"/>
          <w:color w:val="000000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>в) трансляція;</w:t>
      </w:r>
      <w:r w:rsidRPr="0055598D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ab/>
      </w:r>
    </w:p>
    <w:p w:rsidR="0055598D" w:rsidRPr="0055598D" w:rsidRDefault="0055598D" w:rsidP="0055598D">
      <w:pPr>
        <w:spacing w:after="0" w:line="240" w:lineRule="auto"/>
        <w:ind w:firstLine="708"/>
        <w:jc w:val="both"/>
        <w:rPr>
          <w:rFonts w:asciiTheme="minorHAnsi" w:eastAsia="Times New Roman" w:hAnsiTheme="minorHAnsi"/>
          <w:color w:val="000000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 xml:space="preserve">г) </w:t>
      </w:r>
      <w:proofErr w:type="spellStart"/>
      <w:r w:rsidRPr="0055598D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>ренатурація</w:t>
      </w:r>
      <w:proofErr w:type="spellEnd"/>
      <w:r w:rsidRPr="0055598D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>.</w:t>
      </w:r>
    </w:p>
    <w:p w:rsidR="0055598D" w:rsidRPr="0055598D" w:rsidRDefault="0055598D" w:rsidP="0055598D">
      <w:pPr>
        <w:pStyle w:val="a3"/>
        <w:numPr>
          <w:ilvl w:val="0"/>
          <w:numId w:val="9"/>
        </w:numPr>
        <w:shd w:val="clear" w:color="auto" w:fill="FFFFFF"/>
        <w:tabs>
          <w:tab w:val="left" w:pos="667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bCs/>
          <w:spacing w:val="-5"/>
          <w:sz w:val="24"/>
          <w:szCs w:val="24"/>
          <w:lang w:eastAsia="uk-UA"/>
        </w:rPr>
        <w:t xml:space="preserve">Хлоропласти можуть рухатися в клітині до світла (фототаксис).  </w:t>
      </w:r>
      <w:r w:rsidRPr="0055598D">
        <w:rPr>
          <w:rFonts w:asciiTheme="minorHAnsi" w:eastAsia="Times New Roman" w:hAnsiTheme="minorHAnsi"/>
          <w:bCs/>
          <w:sz w:val="24"/>
          <w:szCs w:val="24"/>
          <w:lang w:eastAsia="uk-UA"/>
        </w:rPr>
        <w:t xml:space="preserve"> Що забезпечує їхнє переміщення?</w:t>
      </w:r>
    </w:p>
    <w:p w:rsidR="0055598D" w:rsidRDefault="0055598D" w:rsidP="0055598D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/>
          <w:spacing w:val="-4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pacing w:val="-4"/>
          <w:sz w:val="24"/>
          <w:szCs w:val="24"/>
          <w:lang w:eastAsia="uk-UA"/>
        </w:rPr>
        <w:t xml:space="preserve">    </w:t>
      </w:r>
      <w:r>
        <w:rPr>
          <w:rFonts w:asciiTheme="minorHAnsi" w:eastAsia="Times New Roman" w:hAnsiTheme="minorHAnsi"/>
          <w:spacing w:val="-4"/>
          <w:sz w:val="24"/>
          <w:szCs w:val="24"/>
          <w:lang w:eastAsia="uk-UA"/>
        </w:rPr>
        <w:tab/>
        <w:t xml:space="preserve">а) </w:t>
      </w:r>
      <w:r w:rsidRPr="0055598D">
        <w:rPr>
          <w:rFonts w:asciiTheme="minorHAnsi" w:eastAsia="Times New Roman" w:hAnsiTheme="minorHAnsi"/>
          <w:spacing w:val="-4"/>
          <w:sz w:val="24"/>
          <w:szCs w:val="24"/>
          <w:lang w:eastAsia="uk-UA"/>
        </w:rPr>
        <w:t xml:space="preserve">здатність до руху;                               </w:t>
      </w:r>
    </w:p>
    <w:p w:rsidR="0055598D" w:rsidRPr="0055598D" w:rsidRDefault="0055598D" w:rsidP="0055598D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val="ru-RU" w:eastAsia="uk-UA"/>
        </w:rPr>
      </w:pPr>
      <w:r>
        <w:rPr>
          <w:rFonts w:asciiTheme="minorHAnsi" w:eastAsia="Times New Roman" w:hAnsiTheme="minorHAnsi"/>
          <w:spacing w:val="-4"/>
          <w:sz w:val="24"/>
          <w:szCs w:val="24"/>
          <w:lang w:eastAsia="uk-UA"/>
        </w:rPr>
        <w:t xml:space="preserve">             </w:t>
      </w:r>
      <w:r w:rsidRPr="0055598D">
        <w:rPr>
          <w:rFonts w:asciiTheme="minorHAnsi" w:eastAsia="Times New Roman" w:hAnsiTheme="minorHAnsi"/>
          <w:spacing w:val="-4"/>
          <w:sz w:val="24"/>
          <w:szCs w:val="24"/>
          <w:lang w:eastAsia="uk-UA"/>
        </w:rPr>
        <w:t xml:space="preserve"> б) компоненти </w:t>
      </w:r>
      <w:proofErr w:type="spellStart"/>
      <w:r w:rsidRPr="0055598D">
        <w:rPr>
          <w:rFonts w:asciiTheme="minorHAnsi" w:eastAsia="Times New Roman" w:hAnsiTheme="minorHAnsi"/>
          <w:spacing w:val="-4"/>
          <w:sz w:val="24"/>
          <w:szCs w:val="24"/>
          <w:lang w:eastAsia="uk-UA"/>
        </w:rPr>
        <w:t>цитоскелета</w:t>
      </w:r>
      <w:proofErr w:type="spellEnd"/>
      <w:r w:rsidRPr="0055598D">
        <w:rPr>
          <w:rFonts w:asciiTheme="minorHAnsi" w:eastAsia="Times New Roman" w:hAnsiTheme="minorHAnsi"/>
          <w:spacing w:val="-4"/>
          <w:sz w:val="24"/>
          <w:szCs w:val="24"/>
          <w:lang w:eastAsia="uk-UA"/>
        </w:rPr>
        <w:t>;</w:t>
      </w:r>
    </w:p>
    <w:p w:rsidR="0055598D" w:rsidRDefault="0055598D" w:rsidP="0055598D">
      <w:pPr>
        <w:shd w:val="clear" w:color="auto" w:fill="FFFFFF"/>
        <w:tabs>
          <w:tab w:val="left" w:pos="446"/>
        </w:tabs>
        <w:spacing w:after="0" w:line="240" w:lineRule="auto"/>
        <w:jc w:val="both"/>
        <w:rPr>
          <w:rFonts w:asciiTheme="minorHAnsi" w:eastAsia="Times New Roman" w:hAnsiTheme="minorHAnsi"/>
          <w:spacing w:val="-3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pacing w:val="-8"/>
          <w:sz w:val="24"/>
          <w:szCs w:val="24"/>
          <w:lang w:eastAsia="uk-UA"/>
        </w:rPr>
        <w:t xml:space="preserve">    </w:t>
      </w:r>
      <w:r>
        <w:rPr>
          <w:rFonts w:asciiTheme="minorHAnsi" w:eastAsia="Times New Roman" w:hAnsiTheme="minorHAnsi"/>
          <w:spacing w:val="-8"/>
          <w:sz w:val="24"/>
          <w:szCs w:val="24"/>
          <w:lang w:eastAsia="uk-UA"/>
        </w:rPr>
        <w:t xml:space="preserve">           </w:t>
      </w:r>
      <w:r w:rsidRPr="0055598D">
        <w:rPr>
          <w:rFonts w:asciiTheme="minorHAnsi" w:eastAsia="Times New Roman" w:hAnsiTheme="minorHAnsi"/>
          <w:spacing w:val="-8"/>
          <w:sz w:val="24"/>
          <w:szCs w:val="24"/>
          <w:lang w:eastAsia="uk-UA"/>
        </w:rPr>
        <w:t>в)</w:t>
      </w: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</w:t>
      </w:r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 xml:space="preserve">ендоплазматична сітка;                      </w:t>
      </w:r>
    </w:p>
    <w:p w:rsidR="0055598D" w:rsidRPr="0055598D" w:rsidRDefault="0055598D" w:rsidP="0055598D">
      <w:pPr>
        <w:shd w:val="clear" w:color="auto" w:fill="FFFFFF"/>
        <w:tabs>
          <w:tab w:val="left" w:pos="446"/>
        </w:tabs>
        <w:spacing w:after="0" w:line="240" w:lineRule="auto"/>
        <w:jc w:val="both"/>
        <w:rPr>
          <w:rFonts w:asciiTheme="minorHAnsi" w:eastAsia="Times New Roman" w:hAnsiTheme="minorHAnsi"/>
          <w:spacing w:val="-3"/>
          <w:sz w:val="24"/>
          <w:szCs w:val="24"/>
          <w:lang w:val="ru-RU" w:eastAsia="uk-UA"/>
        </w:rPr>
      </w:pPr>
      <w:r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ab/>
      </w:r>
      <w:r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ab/>
      </w:r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 xml:space="preserve">г) апарат Гольджі;                </w:t>
      </w:r>
    </w:p>
    <w:p w:rsidR="0055598D" w:rsidRPr="0055598D" w:rsidRDefault="0055598D" w:rsidP="0055598D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spacing w:val="-3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pacing w:val="-3"/>
          <w:sz w:val="24"/>
          <w:szCs w:val="24"/>
          <w:lang w:val="ru-RU" w:eastAsia="uk-UA"/>
        </w:rPr>
        <w:t xml:space="preserve">             </w:t>
      </w:r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 xml:space="preserve">д) </w:t>
      </w:r>
      <w:proofErr w:type="spellStart"/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>циклоз</w:t>
      </w:r>
      <w:proofErr w:type="spellEnd"/>
    </w:p>
    <w:p w:rsidR="0055598D" w:rsidRPr="0055598D" w:rsidRDefault="0055598D" w:rsidP="0055598D">
      <w:pPr>
        <w:pStyle w:val="a3"/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asciiTheme="minorHAnsi" w:eastAsia="Droid Sans Fallback" w:hAnsiTheme="minorHAnsi"/>
          <w:i/>
          <w:iCs/>
          <w:color w:val="000000"/>
          <w:kern w:val="1"/>
          <w:sz w:val="24"/>
          <w:szCs w:val="24"/>
          <w:lang w:eastAsia="hi-IN" w:bidi="hi-IN"/>
        </w:rPr>
      </w:pPr>
      <w:proofErr w:type="spellStart"/>
      <w:r w:rsidRPr="0055598D">
        <w:rPr>
          <w:rFonts w:asciiTheme="minorHAnsi" w:eastAsia="Droid Sans Fallback" w:hAnsiTheme="minorHAnsi"/>
          <w:bCs/>
          <w:color w:val="000000"/>
          <w:kern w:val="1"/>
          <w:sz w:val="24"/>
          <w:szCs w:val="24"/>
          <w:lang w:eastAsia="hi-IN" w:bidi="hi-IN"/>
        </w:rPr>
        <w:t>Овогенез</w:t>
      </w:r>
      <w:proofErr w:type="spellEnd"/>
      <w:r w:rsidRPr="0055598D">
        <w:rPr>
          <w:rFonts w:asciiTheme="minorHAnsi" w:eastAsia="Droid Sans Fallback" w:hAnsiTheme="minorHAnsi"/>
          <w:bCs/>
          <w:color w:val="000000"/>
          <w:kern w:val="1"/>
          <w:sz w:val="24"/>
          <w:szCs w:val="24"/>
          <w:lang w:eastAsia="hi-IN" w:bidi="hi-IN"/>
        </w:rPr>
        <w:t xml:space="preserve"> – це :</w:t>
      </w:r>
    </w:p>
    <w:p w:rsidR="0055598D" w:rsidRPr="0055598D" w:rsidRDefault="0055598D" w:rsidP="0055598D">
      <w:pPr>
        <w:widowControl w:val="0"/>
        <w:suppressAutoHyphens/>
        <w:spacing w:after="0" w:line="240" w:lineRule="auto"/>
        <w:ind w:firstLine="708"/>
        <w:jc w:val="both"/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</w:pPr>
      <w:r w:rsidRPr="0055598D"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  <w:t xml:space="preserve">а) процес розвитку жіночих статевих клітин; </w:t>
      </w:r>
    </w:p>
    <w:p w:rsidR="0055598D" w:rsidRPr="0055598D" w:rsidRDefault="0055598D" w:rsidP="0055598D">
      <w:pPr>
        <w:widowControl w:val="0"/>
        <w:suppressAutoHyphens/>
        <w:spacing w:after="0" w:line="240" w:lineRule="auto"/>
        <w:ind w:firstLine="708"/>
        <w:jc w:val="both"/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</w:pPr>
      <w:r w:rsidRPr="0055598D"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  <w:t xml:space="preserve">б) процес розвитку чоловічих статевих клітин; </w:t>
      </w:r>
    </w:p>
    <w:p w:rsidR="0055598D" w:rsidRPr="0055598D" w:rsidRDefault="0055598D" w:rsidP="0055598D">
      <w:pPr>
        <w:widowControl w:val="0"/>
        <w:suppressAutoHyphens/>
        <w:spacing w:after="0" w:line="240" w:lineRule="auto"/>
        <w:ind w:firstLine="708"/>
        <w:jc w:val="both"/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</w:pPr>
      <w:r w:rsidRPr="0055598D"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  <w:t xml:space="preserve">в) процес формування жіночої статевої залози; </w:t>
      </w:r>
    </w:p>
    <w:p w:rsidR="0055598D" w:rsidRPr="0055598D" w:rsidRDefault="0055598D" w:rsidP="0055598D">
      <w:pPr>
        <w:widowControl w:val="0"/>
        <w:suppressAutoHyphens/>
        <w:spacing w:after="0" w:line="240" w:lineRule="auto"/>
        <w:ind w:firstLine="708"/>
        <w:jc w:val="both"/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</w:pPr>
      <w:r w:rsidRPr="0055598D"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  <w:t xml:space="preserve">г) розвиток пухлини; </w:t>
      </w:r>
    </w:p>
    <w:p w:rsidR="0055598D" w:rsidRPr="0055598D" w:rsidRDefault="0055598D" w:rsidP="0055598D">
      <w:pPr>
        <w:widowControl w:val="0"/>
        <w:suppressAutoHyphens/>
        <w:spacing w:after="0" w:line="240" w:lineRule="auto"/>
        <w:ind w:firstLine="708"/>
        <w:jc w:val="both"/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</w:pPr>
      <w:r w:rsidRPr="0055598D"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  <w:t xml:space="preserve">д) ембріональний розвиток у нижчих хребетних. </w:t>
      </w:r>
    </w:p>
    <w:p w:rsidR="0055598D" w:rsidRPr="0055598D" w:rsidRDefault="0055598D" w:rsidP="0055598D">
      <w:pPr>
        <w:pStyle w:val="a3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Theme="minorHAnsi" w:eastAsia="Times New Roman" w:hAnsiTheme="minorHAnsi"/>
          <w:spacing w:val="-3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lastRenderedPageBreak/>
        <w:t xml:space="preserve"> З хімічної точки зору ген — це:</w:t>
      </w:r>
    </w:p>
    <w:p w:rsidR="0055598D" w:rsidRPr="0055598D" w:rsidRDefault="0055598D" w:rsidP="0055598D">
      <w:pPr>
        <w:spacing w:after="0" w:line="240" w:lineRule="auto"/>
        <w:ind w:firstLine="708"/>
        <w:jc w:val="both"/>
        <w:textAlignment w:val="baseline"/>
        <w:rPr>
          <w:rFonts w:asciiTheme="minorHAnsi" w:eastAsia="Times New Roman" w:hAnsiTheme="minorHAnsi"/>
          <w:spacing w:val="-3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>а) один з ланцюгів молекули ДНК.</w:t>
      </w:r>
    </w:p>
    <w:p w:rsidR="0055598D" w:rsidRPr="0055598D" w:rsidRDefault="0055598D" w:rsidP="0055598D">
      <w:pPr>
        <w:spacing w:after="0" w:line="240" w:lineRule="auto"/>
        <w:ind w:firstLine="708"/>
        <w:jc w:val="both"/>
        <w:textAlignment w:val="baseline"/>
        <w:rPr>
          <w:rFonts w:asciiTheme="minorHAnsi" w:eastAsia="Times New Roman" w:hAnsiTheme="minorHAnsi"/>
          <w:spacing w:val="-3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>б) будь-яка послідовність нуклеотидів нуклеїнової кислоти.</w:t>
      </w:r>
    </w:p>
    <w:p w:rsidR="0055598D" w:rsidRPr="0055598D" w:rsidRDefault="0055598D" w:rsidP="0055598D">
      <w:pPr>
        <w:spacing w:after="0" w:line="240" w:lineRule="auto"/>
        <w:ind w:firstLine="708"/>
        <w:jc w:val="both"/>
        <w:textAlignment w:val="baseline"/>
        <w:rPr>
          <w:rFonts w:asciiTheme="minorHAnsi" w:eastAsia="Times New Roman" w:hAnsiTheme="minorHAnsi"/>
          <w:spacing w:val="-3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>в) специфічна послідовність амінокислот.</w:t>
      </w:r>
    </w:p>
    <w:p w:rsidR="0055598D" w:rsidRPr="0055598D" w:rsidRDefault="0055598D" w:rsidP="0055598D">
      <w:pPr>
        <w:spacing w:after="0" w:line="240" w:lineRule="auto"/>
        <w:ind w:firstLine="708"/>
        <w:jc w:val="both"/>
        <w:textAlignment w:val="baseline"/>
        <w:rPr>
          <w:rFonts w:asciiTheme="minorHAnsi" w:eastAsia="Times New Roman" w:hAnsiTheme="minorHAnsi"/>
          <w:spacing w:val="-3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>д) специфічна послідовність нуклеотидів нуклеїнової кислоти.</w:t>
      </w:r>
    </w:p>
    <w:p w:rsidR="0055598D" w:rsidRPr="0055598D" w:rsidRDefault="0055598D" w:rsidP="0055598D">
      <w:pPr>
        <w:spacing w:after="0" w:line="240" w:lineRule="auto"/>
        <w:ind w:firstLine="708"/>
        <w:jc w:val="both"/>
        <w:textAlignment w:val="baseline"/>
        <w:rPr>
          <w:rFonts w:asciiTheme="minorHAnsi" w:eastAsia="Times New Roman" w:hAnsiTheme="minorHAnsi"/>
          <w:spacing w:val="-3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>е) специфічна послідовність нуклеотидів і амінокислот.</w:t>
      </w:r>
    </w:p>
    <w:p w:rsidR="0055598D" w:rsidRPr="0055598D" w:rsidRDefault="0055598D" w:rsidP="0055598D">
      <w:pPr>
        <w:pStyle w:val="a3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Theme="minorHAnsi" w:eastAsia="Times New Roman" w:hAnsiTheme="minorHAnsi"/>
          <w:spacing w:val="-3"/>
          <w:sz w:val="24"/>
          <w:szCs w:val="24"/>
          <w:lang w:eastAsia="uk-UA"/>
        </w:rPr>
      </w:pPr>
      <w:proofErr w:type="spellStart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>Які</w:t>
      </w:r>
      <w:proofErr w:type="spellEnd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>ознаки</w:t>
      </w:r>
      <w:proofErr w:type="spellEnd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>мають</w:t>
      </w:r>
      <w:proofErr w:type="spellEnd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>назву</w:t>
      </w:r>
      <w:proofErr w:type="spellEnd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>альтернативних</w:t>
      </w:r>
      <w:proofErr w:type="spellEnd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>?</w:t>
      </w:r>
    </w:p>
    <w:p w:rsidR="0055598D" w:rsidRDefault="0055598D" w:rsidP="0055598D">
      <w:pPr>
        <w:spacing w:after="0" w:line="240" w:lineRule="auto"/>
        <w:ind w:firstLine="708"/>
        <w:jc w:val="both"/>
        <w:textAlignment w:val="baseline"/>
        <w:rPr>
          <w:rFonts w:asciiTheme="minorHAnsi" w:eastAsia="Times New Roman" w:hAnsiTheme="minorHAnsi"/>
          <w:sz w:val="24"/>
          <w:szCs w:val="24"/>
          <w:lang w:val="ru-RU"/>
        </w:rPr>
      </w:pPr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 xml:space="preserve">а) </w:t>
      </w:r>
      <w:r w:rsidRPr="0055598D">
        <w:rPr>
          <w:rFonts w:asciiTheme="minorHAnsi" w:eastAsia="Times New Roman" w:hAnsiTheme="minorHAnsi"/>
          <w:sz w:val="24"/>
          <w:szCs w:val="24"/>
        </w:rPr>
        <w:t>п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ротилежні</w:t>
      </w:r>
      <w:proofErr w:type="spellEnd"/>
      <w:r w:rsidRPr="0055598D">
        <w:rPr>
          <w:rFonts w:asciiTheme="minorHAnsi" w:eastAsia="Times New Roman" w:hAnsiTheme="minorHAnsi"/>
          <w:sz w:val="24"/>
          <w:szCs w:val="24"/>
        </w:rPr>
        <w:t>;</w:t>
      </w:r>
      <w:r w:rsidRPr="0055598D">
        <w:rPr>
          <w:rFonts w:asciiTheme="minorHAnsi" w:eastAsia="Times New Roman" w:hAnsiTheme="minorHAnsi"/>
          <w:sz w:val="24"/>
          <w:szCs w:val="24"/>
        </w:rPr>
        <w:tab/>
      </w:r>
      <w:r w:rsidRPr="0055598D">
        <w:rPr>
          <w:rFonts w:asciiTheme="minorHAnsi" w:eastAsia="Times New Roman" w:hAnsiTheme="minorHAnsi"/>
          <w:sz w:val="24"/>
          <w:szCs w:val="24"/>
        </w:rPr>
        <w:tab/>
      </w:r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</w:p>
    <w:p w:rsidR="0055598D" w:rsidRPr="0055598D" w:rsidRDefault="0055598D" w:rsidP="0055598D">
      <w:pPr>
        <w:spacing w:after="0" w:line="240" w:lineRule="auto"/>
        <w:ind w:firstLine="708"/>
        <w:jc w:val="both"/>
        <w:textAlignment w:val="baseline"/>
        <w:rPr>
          <w:rFonts w:asciiTheme="minorHAnsi" w:eastAsia="Times New Roman" w:hAnsiTheme="minorHAnsi"/>
          <w:sz w:val="24"/>
          <w:szCs w:val="24"/>
        </w:rPr>
      </w:pPr>
      <w:r w:rsidRPr="0055598D">
        <w:rPr>
          <w:rFonts w:asciiTheme="minorHAnsi" w:eastAsia="Times New Roman" w:hAnsiTheme="minorHAnsi"/>
          <w:sz w:val="24"/>
          <w:szCs w:val="24"/>
        </w:rPr>
        <w:t>б) о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днакові</w:t>
      </w:r>
      <w:proofErr w:type="spellEnd"/>
      <w:r w:rsidRPr="0055598D">
        <w:rPr>
          <w:rFonts w:asciiTheme="minorHAnsi" w:eastAsia="Times New Roman" w:hAnsiTheme="minorHAnsi"/>
          <w:sz w:val="24"/>
          <w:szCs w:val="24"/>
        </w:rPr>
        <w:t>;</w:t>
      </w:r>
    </w:p>
    <w:p w:rsidR="0055598D" w:rsidRPr="0055598D" w:rsidRDefault="0055598D" w:rsidP="0055598D">
      <w:pPr>
        <w:spacing w:after="0" w:line="240" w:lineRule="auto"/>
        <w:ind w:firstLine="708"/>
        <w:jc w:val="both"/>
        <w:textAlignment w:val="baseline"/>
        <w:rPr>
          <w:rFonts w:asciiTheme="minorHAnsi" w:eastAsia="Times New Roman" w:hAnsiTheme="minorHAnsi"/>
          <w:spacing w:val="-3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z w:val="24"/>
          <w:szCs w:val="24"/>
        </w:rPr>
        <w:t>в) т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і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,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що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кодуються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домінантними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генами</w:t>
      </w:r>
      <w:r w:rsidRPr="0055598D">
        <w:rPr>
          <w:rFonts w:asciiTheme="minorHAnsi" w:eastAsia="Times New Roman" w:hAnsiTheme="minorHAnsi"/>
          <w:sz w:val="24"/>
          <w:szCs w:val="24"/>
        </w:rPr>
        <w:t>;</w:t>
      </w:r>
    </w:p>
    <w:p w:rsidR="0055598D" w:rsidRPr="0055598D" w:rsidRDefault="0055598D" w:rsidP="0055598D">
      <w:pPr>
        <w:spacing w:after="0" w:line="240" w:lineRule="auto"/>
        <w:ind w:firstLine="708"/>
        <w:jc w:val="both"/>
        <w:textAlignment w:val="baseline"/>
        <w:rPr>
          <w:rFonts w:asciiTheme="minorHAnsi" w:eastAsia="Times New Roman" w:hAnsiTheme="minorHAnsi"/>
          <w:spacing w:val="-3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>г) т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і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,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що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кодуються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рецесивними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генами.</w:t>
      </w:r>
    </w:p>
    <w:p w:rsidR="0055598D" w:rsidRPr="0055598D" w:rsidRDefault="0055598D" w:rsidP="0055598D">
      <w:pPr>
        <w:spacing w:after="0" w:line="240" w:lineRule="auto"/>
        <w:ind w:firstLine="708"/>
        <w:jc w:val="both"/>
        <w:textAlignment w:val="baseline"/>
        <w:rPr>
          <w:rFonts w:asciiTheme="minorHAnsi" w:eastAsia="Times New Roman" w:hAnsiTheme="minorHAnsi"/>
          <w:sz w:val="24"/>
          <w:szCs w:val="24"/>
          <w:lang w:val="ru-RU"/>
        </w:rPr>
      </w:pPr>
      <w:r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>д</w:t>
      </w:r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>)</w:t>
      </w:r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  <w:r w:rsidRPr="0055598D">
        <w:rPr>
          <w:rFonts w:asciiTheme="minorHAnsi" w:eastAsia="Times New Roman" w:hAnsiTheme="minorHAnsi"/>
          <w:sz w:val="24"/>
          <w:szCs w:val="24"/>
        </w:rPr>
        <w:t>в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заємодоповнюючі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.</w:t>
      </w:r>
    </w:p>
    <w:p w:rsidR="0055598D" w:rsidRPr="0055598D" w:rsidRDefault="0055598D" w:rsidP="0055598D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val="ru-RU"/>
        </w:rPr>
      </w:pPr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 xml:space="preserve">За </w:t>
      </w:r>
      <w:proofErr w:type="spellStart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>якої</w:t>
      </w:r>
      <w:proofErr w:type="spellEnd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>умови</w:t>
      </w:r>
      <w:proofErr w:type="spellEnd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>відбувається</w:t>
      </w:r>
      <w:proofErr w:type="spellEnd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>незалежне</w:t>
      </w:r>
      <w:proofErr w:type="spellEnd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>комбінування</w:t>
      </w:r>
      <w:proofErr w:type="spellEnd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>ознак</w:t>
      </w:r>
      <w:proofErr w:type="spellEnd"/>
      <w:r w:rsidRPr="0055598D">
        <w:rPr>
          <w:rFonts w:asciiTheme="minorHAnsi" w:eastAsia="Times New Roman" w:hAnsiTheme="minorHAnsi"/>
          <w:bCs/>
          <w:sz w:val="24"/>
          <w:szCs w:val="24"/>
          <w:lang w:val="ru-RU"/>
        </w:rPr>
        <w:t>?</w:t>
      </w:r>
    </w:p>
    <w:p w:rsidR="0055598D" w:rsidRPr="0055598D" w:rsidRDefault="0055598D" w:rsidP="0055598D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val="ru-RU"/>
        </w:rPr>
      </w:pPr>
      <w:r w:rsidRPr="0055598D">
        <w:rPr>
          <w:rFonts w:asciiTheme="minorHAnsi" w:eastAsia="Times New Roman" w:hAnsiTheme="minorHAnsi"/>
          <w:sz w:val="24"/>
          <w:szCs w:val="24"/>
          <w:lang w:val="ru-RU"/>
        </w:rPr>
        <w:t> </w:t>
      </w:r>
      <w:r w:rsidRPr="0055598D">
        <w:rPr>
          <w:rFonts w:asciiTheme="minorHAnsi" w:eastAsia="Times New Roman" w:hAnsiTheme="minorHAnsi"/>
          <w:sz w:val="24"/>
          <w:szCs w:val="24"/>
        </w:rPr>
        <w:tab/>
        <w:t>а) к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оли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пари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алелів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утворюють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групи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зчеплення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.</w:t>
      </w:r>
    </w:p>
    <w:p w:rsidR="0055598D" w:rsidRPr="0055598D" w:rsidRDefault="0055598D" w:rsidP="0055598D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val="ru-RU"/>
        </w:rPr>
      </w:pPr>
      <w:r w:rsidRPr="0055598D">
        <w:rPr>
          <w:rFonts w:asciiTheme="minorHAnsi" w:eastAsia="Times New Roman" w:hAnsiTheme="minorHAnsi"/>
          <w:sz w:val="24"/>
          <w:szCs w:val="24"/>
          <w:lang w:val="ru-RU"/>
        </w:rPr>
        <w:t> </w:t>
      </w:r>
      <w:r w:rsidRPr="0055598D">
        <w:rPr>
          <w:rFonts w:asciiTheme="minorHAnsi" w:eastAsia="Times New Roman" w:hAnsiTheme="minorHAnsi"/>
          <w:sz w:val="24"/>
          <w:szCs w:val="24"/>
        </w:rPr>
        <w:tab/>
        <w:t>б ) к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оли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алелі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розташовані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в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негомологічних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хромосомах.</w:t>
      </w:r>
    </w:p>
    <w:p w:rsidR="0055598D" w:rsidRPr="0055598D" w:rsidRDefault="0055598D" w:rsidP="0055598D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val="ru-RU"/>
        </w:rPr>
      </w:pPr>
      <w:r w:rsidRPr="0055598D">
        <w:rPr>
          <w:rFonts w:asciiTheme="minorHAnsi" w:eastAsia="Times New Roman" w:hAnsiTheme="minorHAnsi"/>
          <w:sz w:val="24"/>
          <w:szCs w:val="24"/>
          <w:lang w:val="ru-RU"/>
        </w:rPr>
        <w:t> </w:t>
      </w:r>
      <w:r w:rsidRPr="0055598D">
        <w:rPr>
          <w:rFonts w:asciiTheme="minorHAnsi" w:eastAsia="Times New Roman" w:hAnsiTheme="minorHAnsi"/>
          <w:sz w:val="24"/>
          <w:szCs w:val="24"/>
        </w:rPr>
        <w:tab/>
        <w:t>в)</w:t>
      </w:r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  <w:r w:rsidRPr="0055598D">
        <w:rPr>
          <w:rFonts w:asciiTheme="minorHAnsi" w:eastAsia="Times New Roman" w:hAnsiTheme="minorHAnsi"/>
          <w:sz w:val="24"/>
          <w:szCs w:val="24"/>
        </w:rPr>
        <w:t>к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оли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гени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,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що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аналізуються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,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розташовані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в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гомологічних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хромосомах.</w:t>
      </w:r>
    </w:p>
    <w:p w:rsidR="0055598D" w:rsidRPr="0055598D" w:rsidRDefault="0055598D" w:rsidP="0055598D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55598D">
        <w:rPr>
          <w:rFonts w:asciiTheme="minorHAnsi" w:eastAsia="Times New Roman" w:hAnsiTheme="minorHAnsi"/>
          <w:sz w:val="24"/>
          <w:szCs w:val="24"/>
          <w:lang w:val="ru-RU"/>
        </w:rPr>
        <w:t> </w:t>
      </w:r>
      <w:r w:rsidRPr="0055598D">
        <w:rPr>
          <w:rFonts w:asciiTheme="minorHAnsi" w:eastAsia="Times New Roman" w:hAnsiTheme="minorHAnsi"/>
          <w:sz w:val="24"/>
          <w:szCs w:val="24"/>
        </w:rPr>
        <w:tab/>
        <w:t>г) з</w:t>
      </w:r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а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умови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плейотропної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дії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.</w:t>
      </w:r>
    </w:p>
    <w:p w:rsidR="0055598D" w:rsidRPr="0055598D" w:rsidRDefault="0055598D" w:rsidP="0055598D">
      <w:pPr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val="ru-RU"/>
        </w:rPr>
      </w:pPr>
      <w:r w:rsidRPr="0055598D">
        <w:rPr>
          <w:rFonts w:asciiTheme="minorHAnsi" w:eastAsia="Times New Roman" w:hAnsiTheme="minorHAnsi"/>
          <w:sz w:val="24"/>
          <w:szCs w:val="24"/>
        </w:rPr>
        <w:t>д)</w:t>
      </w:r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  <w:r w:rsidRPr="0055598D">
        <w:rPr>
          <w:rFonts w:asciiTheme="minorHAnsi" w:eastAsia="Times New Roman" w:hAnsiTheme="minorHAnsi"/>
          <w:sz w:val="24"/>
          <w:szCs w:val="24"/>
        </w:rPr>
        <w:t>п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ри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неповному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 xml:space="preserve">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домінуванні</w:t>
      </w:r>
      <w:proofErr w:type="spellEnd"/>
      <w:r w:rsidRPr="0055598D">
        <w:rPr>
          <w:rFonts w:asciiTheme="minorHAnsi" w:eastAsia="Times New Roman" w:hAnsiTheme="minorHAnsi"/>
          <w:sz w:val="24"/>
          <w:szCs w:val="24"/>
          <w:lang w:val="ru-RU"/>
        </w:rPr>
        <w:t>.</w:t>
      </w:r>
    </w:p>
    <w:p w:rsidR="00EF7CDA" w:rsidRDefault="00EF7CDA" w:rsidP="00FC2723">
      <w:pPr>
        <w:spacing w:after="0" w:line="240" w:lineRule="auto"/>
        <w:jc w:val="both"/>
        <w:textAlignment w:val="baseline"/>
        <w:rPr>
          <w:i/>
          <w:sz w:val="28"/>
          <w:szCs w:val="28"/>
        </w:rPr>
      </w:pPr>
    </w:p>
    <w:p w:rsidR="009D5B6A" w:rsidRDefault="009D5B6A" w:rsidP="009D5B6A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</w:pPr>
      <w:r w:rsidRPr="00C27865">
        <w:rPr>
          <w:rFonts w:asciiTheme="minorHAnsi" w:eastAsia="Times New Roman" w:hAnsiTheme="minorHAnsi"/>
          <w:b/>
          <w:bCs/>
          <w:i/>
          <w:iCs/>
          <w:sz w:val="24"/>
          <w:szCs w:val="24"/>
          <w:u w:val="single"/>
          <w:bdr w:val="none" w:sz="0" w:space="0" w:color="auto" w:frame="1"/>
          <w:lang w:eastAsia="ru-RU"/>
        </w:rPr>
        <w:t>Т</w:t>
      </w:r>
      <w:r w:rsidRPr="00C27865"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  <w:t>естові завдання групи Б</w:t>
      </w:r>
    </w:p>
    <w:p w:rsidR="000C1E3E" w:rsidRPr="00C27865" w:rsidRDefault="000C1E3E" w:rsidP="009D5B6A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bCs/>
          <w:i/>
          <w:iCs/>
          <w:sz w:val="24"/>
          <w:szCs w:val="24"/>
          <w:u w:val="single"/>
          <w:bdr w:val="none" w:sz="0" w:space="0" w:color="auto" w:frame="1"/>
          <w:lang w:eastAsia="ru-RU"/>
        </w:rPr>
      </w:pPr>
    </w:p>
    <w:p w:rsidR="009D5B6A" w:rsidRDefault="009D5B6A" w:rsidP="00FA2CF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/>
          <w:sz w:val="28"/>
          <w:szCs w:val="28"/>
        </w:rPr>
      </w:pPr>
      <w:r w:rsidRPr="00FA2CF3">
        <w:rPr>
          <w:rFonts w:asciiTheme="minorHAnsi" w:eastAsia="Times New Roman" w:hAnsiTheme="minorHAnsi"/>
          <w:bCs/>
          <w:i/>
          <w:sz w:val="28"/>
          <w:szCs w:val="28"/>
          <w:lang w:eastAsia="uk-UA"/>
        </w:rPr>
        <w:t>Уважно прочитайте наступні запитання. Подумайте, які з запропонованих варіантів відповідей є правильними. У завданнях цієї групи вірними</w:t>
      </w:r>
      <w:r w:rsidRPr="00FA2CF3">
        <w:rPr>
          <w:rFonts w:asciiTheme="minorHAnsi" w:eastAsia="Times New Roman" w:hAnsiTheme="minorHAnsi"/>
          <w:bCs/>
          <w:i/>
          <w:sz w:val="28"/>
          <w:szCs w:val="28"/>
          <w:lang w:val="ru-RU" w:eastAsia="uk-UA"/>
        </w:rPr>
        <w:t xml:space="preserve"> </w:t>
      </w:r>
      <w:r w:rsidRPr="00FA2CF3">
        <w:rPr>
          <w:rFonts w:asciiTheme="minorHAnsi" w:eastAsia="Times New Roman" w:hAnsiTheme="minorHAnsi"/>
          <w:bCs/>
          <w:i/>
          <w:sz w:val="28"/>
          <w:szCs w:val="28"/>
          <w:lang w:eastAsia="uk-UA"/>
        </w:rPr>
        <w:t xml:space="preserve">можуть бути від одного до кількох варіантів відповідей. </w:t>
      </w:r>
      <w:r w:rsidRPr="009D5B6A">
        <w:rPr>
          <w:rFonts w:asciiTheme="minorHAnsi" w:hAnsiTheme="minorHAnsi"/>
          <w:i/>
          <w:sz w:val="28"/>
          <w:szCs w:val="28"/>
        </w:rPr>
        <w:t>Правильне розв’язув</w:t>
      </w:r>
      <w:r w:rsidR="00FA2CF3">
        <w:rPr>
          <w:rFonts w:asciiTheme="minorHAnsi" w:hAnsiTheme="minorHAnsi"/>
          <w:i/>
          <w:sz w:val="28"/>
          <w:szCs w:val="28"/>
        </w:rPr>
        <w:t>ання завдання оцінюється в 1 б.</w:t>
      </w:r>
    </w:p>
    <w:p w:rsidR="0055598D" w:rsidRDefault="0055598D" w:rsidP="00FA2CF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/>
          <w:sz w:val="28"/>
          <w:szCs w:val="28"/>
        </w:rPr>
      </w:pPr>
    </w:p>
    <w:p w:rsidR="0055598D" w:rsidRPr="0055598D" w:rsidRDefault="0055598D" w:rsidP="0055598D">
      <w:pPr>
        <w:pStyle w:val="a3"/>
        <w:numPr>
          <w:ilvl w:val="0"/>
          <w:numId w:val="10"/>
        </w:numPr>
        <w:shd w:val="clear" w:color="auto" w:fill="FFFFFF"/>
        <w:tabs>
          <w:tab w:val="left" w:pos="667"/>
        </w:tabs>
        <w:spacing w:after="0" w:line="240" w:lineRule="auto"/>
        <w:jc w:val="both"/>
        <w:rPr>
          <w:rFonts w:asciiTheme="minorHAnsi" w:eastAsia="Times New Roman" w:hAnsiTheme="minorHAnsi"/>
          <w:bCs/>
          <w:spacing w:val="-5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bCs/>
          <w:spacing w:val="-5"/>
          <w:sz w:val="24"/>
          <w:szCs w:val="24"/>
          <w:lang w:eastAsia="uk-UA"/>
        </w:rPr>
        <w:t xml:space="preserve">Хлоропласти можуть рухатися в клітині до світла (фототаксис).  </w:t>
      </w:r>
      <w:r w:rsidRPr="0055598D">
        <w:rPr>
          <w:rFonts w:asciiTheme="minorHAnsi" w:eastAsia="Times New Roman" w:hAnsiTheme="minorHAnsi"/>
          <w:bCs/>
          <w:sz w:val="24"/>
          <w:szCs w:val="24"/>
          <w:lang w:eastAsia="uk-UA"/>
        </w:rPr>
        <w:t xml:space="preserve"> Що забезпечує      їхнє переміщення?</w:t>
      </w:r>
    </w:p>
    <w:p w:rsidR="0055598D" w:rsidRDefault="0055598D" w:rsidP="0055598D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/>
          <w:spacing w:val="-4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pacing w:val="-4"/>
          <w:sz w:val="24"/>
          <w:szCs w:val="24"/>
          <w:lang w:eastAsia="uk-UA"/>
        </w:rPr>
        <w:t xml:space="preserve">   </w:t>
      </w:r>
      <w:r>
        <w:rPr>
          <w:rFonts w:asciiTheme="minorHAnsi" w:eastAsia="Times New Roman" w:hAnsiTheme="minorHAnsi"/>
          <w:spacing w:val="-4"/>
          <w:sz w:val="24"/>
          <w:szCs w:val="24"/>
          <w:lang w:eastAsia="uk-UA"/>
        </w:rPr>
        <w:tab/>
      </w:r>
      <w:r w:rsidRPr="0055598D">
        <w:rPr>
          <w:rFonts w:asciiTheme="minorHAnsi" w:eastAsia="Times New Roman" w:hAnsiTheme="minorHAnsi"/>
          <w:spacing w:val="-4"/>
          <w:sz w:val="24"/>
          <w:szCs w:val="24"/>
          <w:lang w:eastAsia="uk-UA"/>
        </w:rPr>
        <w:t xml:space="preserve"> а)  здатність до руху;                               </w:t>
      </w:r>
    </w:p>
    <w:p w:rsidR="0055598D" w:rsidRPr="0055598D" w:rsidRDefault="0055598D" w:rsidP="0055598D">
      <w:pPr>
        <w:shd w:val="clear" w:color="auto" w:fill="FFFFFF"/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pacing w:val="-4"/>
          <w:sz w:val="24"/>
          <w:szCs w:val="24"/>
          <w:lang w:eastAsia="uk-UA"/>
        </w:rPr>
        <w:t xml:space="preserve"> б) компоненти </w:t>
      </w:r>
      <w:proofErr w:type="spellStart"/>
      <w:r w:rsidRPr="0055598D">
        <w:rPr>
          <w:rFonts w:asciiTheme="minorHAnsi" w:eastAsia="Times New Roman" w:hAnsiTheme="minorHAnsi"/>
          <w:spacing w:val="-4"/>
          <w:sz w:val="24"/>
          <w:szCs w:val="24"/>
          <w:lang w:eastAsia="uk-UA"/>
        </w:rPr>
        <w:t>цитоскелета</w:t>
      </w:r>
      <w:proofErr w:type="spellEnd"/>
      <w:r w:rsidRPr="0055598D">
        <w:rPr>
          <w:rFonts w:asciiTheme="minorHAnsi" w:eastAsia="Times New Roman" w:hAnsiTheme="minorHAnsi"/>
          <w:spacing w:val="-4"/>
          <w:sz w:val="24"/>
          <w:szCs w:val="24"/>
          <w:lang w:eastAsia="uk-UA"/>
        </w:rPr>
        <w:t>;</w:t>
      </w:r>
    </w:p>
    <w:p w:rsidR="0055598D" w:rsidRDefault="0055598D" w:rsidP="0055598D">
      <w:pPr>
        <w:shd w:val="clear" w:color="auto" w:fill="FFFFFF"/>
        <w:tabs>
          <w:tab w:val="left" w:pos="446"/>
        </w:tabs>
        <w:spacing w:after="0" w:line="240" w:lineRule="auto"/>
        <w:jc w:val="both"/>
        <w:rPr>
          <w:rFonts w:asciiTheme="minorHAnsi" w:eastAsia="Times New Roman" w:hAnsiTheme="minorHAnsi"/>
          <w:spacing w:val="-3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pacing w:val="-8"/>
          <w:sz w:val="24"/>
          <w:szCs w:val="24"/>
          <w:lang w:eastAsia="uk-UA"/>
        </w:rPr>
        <w:t xml:space="preserve">    </w:t>
      </w:r>
      <w:r>
        <w:rPr>
          <w:rFonts w:asciiTheme="minorHAnsi" w:eastAsia="Times New Roman" w:hAnsiTheme="minorHAnsi"/>
          <w:spacing w:val="-8"/>
          <w:sz w:val="24"/>
          <w:szCs w:val="24"/>
          <w:lang w:eastAsia="uk-UA"/>
        </w:rPr>
        <w:tab/>
      </w:r>
      <w:r>
        <w:rPr>
          <w:rFonts w:asciiTheme="minorHAnsi" w:eastAsia="Times New Roman" w:hAnsiTheme="minorHAnsi"/>
          <w:spacing w:val="-8"/>
          <w:sz w:val="24"/>
          <w:szCs w:val="24"/>
          <w:lang w:eastAsia="uk-UA"/>
        </w:rPr>
        <w:tab/>
        <w:t xml:space="preserve"> </w:t>
      </w:r>
      <w:r w:rsidRPr="0055598D">
        <w:rPr>
          <w:rFonts w:asciiTheme="minorHAnsi" w:eastAsia="Times New Roman" w:hAnsiTheme="minorHAnsi"/>
          <w:spacing w:val="-8"/>
          <w:sz w:val="24"/>
          <w:szCs w:val="24"/>
          <w:lang w:eastAsia="uk-UA"/>
        </w:rPr>
        <w:t>в)</w:t>
      </w:r>
      <w:r w:rsidRPr="0055598D">
        <w:rPr>
          <w:rFonts w:asciiTheme="minorHAnsi" w:eastAsia="Times New Roman" w:hAnsiTheme="minorHAnsi"/>
          <w:sz w:val="24"/>
          <w:szCs w:val="24"/>
          <w:lang w:eastAsia="uk-UA"/>
        </w:rPr>
        <w:t xml:space="preserve">  </w:t>
      </w:r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 xml:space="preserve">ендоплазматична сітка;                     </w:t>
      </w:r>
    </w:p>
    <w:p w:rsidR="0055598D" w:rsidRDefault="0055598D" w:rsidP="0055598D">
      <w:pPr>
        <w:shd w:val="clear" w:color="auto" w:fill="FFFFFF"/>
        <w:tabs>
          <w:tab w:val="left" w:pos="446"/>
        </w:tabs>
        <w:spacing w:after="0" w:line="240" w:lineRule="auto"/>
        <w:jc w:val="both"/>
        <w:rPr>
          <w:rFonts w:asciiTheme="minorHAnsi" w:eastAsia="Times New Roman" w:hAnsiTheme="minorHAnsi"/>
          <w:spacing w:val="-3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ab/>
        <w:t xml:space="preserve">     </w:t>
      </w:r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 xml:space="preserve"> г) апарат Гольджі;               </w:t>
      </w:r>
    </w:p>
    <w:p w:rsidR="0055598D" w:rsidRPr="0055598D" w:rsidRDefault="0055598D" w:rsidP="0055598D">
      <w:pPr>
        <w:shd w:val="clear" w:color="auto" w:fill="FFFFFF"/>
        <w:tabs>
          <w:tab w:val="left" w:pos="446"/>
        </w:tabs>
        <w:spacing w:after="0" w:line="240" w:lineRule="auto"/>
        <w:jc w:val="both"/>
        <w:rPr>
          <w:rFonts w:asciiTheme="minorHAnsi" w:eastAsia="Times New Roman" w:hAnsiTheme="minorHAnsi"/>
          <w:spacing w:val="-3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ab/>
      </w:r>
      <w:r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ab/>
      </w:r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 xml:space="preserve"> д) </w:t>
      </w:r>
      <w:proofErr w:type="spellStart"/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>циклоз</w:t>
      </w:r>
      <w:proofErr w:type="spellEnd"/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>.</w:t>
      </w:r>
    </w:p>
    <w:p w:rsidR="0055598D" w:rsidRPr="0055598D" w:rsidRDefault="0055598D" w:rsidP="0055598D">
      <w:pPr>
        <w:pStyle w:val="Style14"/>
        <w:widowControl/>
        <w:numPr>
          <w:ilvl w:val="0"/>
          <w:numId w:val="10"/>
        </w:numPr>
        <w:spacing w:line="240" w:lineRule="auto"/>
        <w:rPr>
          <w:rStyle w:val="FontStyle24"/>
          <w:rFonts w:asciiTheme="minorHAnsi" w:hAnsiTheme="minorHAnsi"/>
          <w:b w:val="0"/>
          <w:sz w:val="24"/>
          <w:szCs w:val="24"/>
        </w:rPr>
      </w:pPr>
      <w:r w:rsidRPr="0055598D">
        <w:rPr>
          <w:rStyle w:val="FontStyle24"/>
          <w:rFonts w:asciiTheme="minorHAnsi" w:hAnsiTheme="minorHAnsi"/>
          <w:b w:val="0"/>
          <w:sz w:val="24"/>
          <w:szCs w:val="24"/>
        </w:rPr>
        <w:t>У бактеріальній клітині можуть бути присутні:</w:t>
      </w:r>
    </w:p>
    <w:p w:rsidR="0055598D" w:rsidRDefault="0055598D" w:rsidP="0055598D">
      <w:pPr>
        <w:pStyle w:val="Style18"/>
        <w:widowControl/>
        <w:tabs>
          <w:tab w:val="left" w:pos="542"/>
        </w:tabs>
        <w:jc w:val="both"/>
        <w:rPr>
          <w:rStyle w:val="FontStyle25"/>
          <w:rFonts w:asciiTheme="minorHAnsi" w:hAnsiTheme="minorHAnsi"/>
          <w:sz w:val="24"/>
          <w:szCs w:val="24"/>
        </w:rPr>
      </w:pPr>
      <w:r w:rsidRPr="0055598D">
        <w:rPr>
          <w:rStyle w:val="FontStyle25"/>
          <w:rFonts w:asciiTheme="minorHAnsi" w:hAnsiTheme="minorHAnsi"/>
          <w:sz w:val="24"/>
          <w:szCs w:val="24"/>
        </w:rPr>
        <w:t xml:space="preserve">   </w:t>
      </w:r>
      <w:r>
        <w:rPr>
          <w:rStyle w:val="FontStyle25"/>
          <w:rFonts w:asciiTheme="minorHAnsi" w:hAnsiTheme="minorHAnsi"/>
          <w:sz w:val="24"/>
          <w:szCs w:val="24"/>
        </w:rPr>
        <w:tab/>
        <w:t xml:space="preserve">   </w:t>
      </w:r>
      <w:r w:rsidRPr="0055598D">
        <w:rPr>
          <w:rStyle w:val="FontStyle25"/>
          <w:rFonts w:asciiTheme="minorHAnsi" w:hAnsiTheme="minorHAnsi"/>
          <w:sz w:val="24"/>
          <w:szCs w:val="24"/>
        </w:rPr>
        <w:t xml:space="preserve"> а) </w:t>
      </w:r>
      <w:proofErr w:type="spellStart"/>
      <w:r w:rsidRPr="0055598D">
        <w:rPr>
          <w:rStyle w:val="FontStyle25"/>
          <w:rFonts w:asciiTheme="minorHAnsi" w:hAnsiTheme="minorHAnsi"/>
          <w:sz w:val="24"/>
          <w:szCs w:val="24"/>
        </w:rPr>
        <w:t>нуклеоїд</w:t>
      </w:r>
      <w:proofErr w:type="spellEnd"/>
      <w:r w:rsidRPr="0055598D">
        <w:rPr>
          <w:rStyle w:val="FontStyle25"/>
          <w:rFonts w:asciiTheme="minorHAnsi" w:hAnsiTheme="minorHAnsi"/>
          <w:sz w:val="24"/>
          <w:szCs w:val="24"/>
        </w:rPr>
        <w:t xml:space="preserve">;                                              </w:t>
      </w:r>
    </w:p>
    <w:p w:rsidR="0055598D" w:rsidRDefault="0055598D" w:rsidP="0055598D">
      <w:pPr>
        <w:pStyle w:val="Style18"/>
        <w:widowControl/>
        <w:tabs>
          <w:tab w:val="left" w:pos="542"/>
        </w:tabs>
        <w:jc w:val="both"/>
        <w:rPr>
          <w:rStyle w:val="FontStyle25"/>
          <w:rFonts w:asciiTheme="minorHAnsi" w:hAnsiTheme="minorHAnsi"/>
          <w:sz w:val="24"/>
          <w:szCs w:val="24"/>
        </w:rPr>
      </w:pPr>
      <w:r>
        <w:rPr>
          <w:rStyle w:val="FontStyle25"/>
          <w:rFonts w:asciiTheme="minorHAnsi" w:hAnsiTheme="minorHAnsi"/>
          <w:sz w:val="24"/>
          <w:szCs w:val="24"/>
        </w:rPr>
        <w:tab/>
      </w:r>
      <w:r>
        <w:rPr>
          <w:rStyle w:val="FontStyle25"/>
          <w:rFonts w:asciiTheme="minorHAnsi" w:hAnsiTheme="minorHAnsi"/>
          <w:sz w:val="24"/>
          <w:szCs w:val="24"/>
        </w:rPr>
        <w:tab/>
        <w:t xml:space="preserve"> </w:t>
      </w:r>
      <w:r w:rsidRPr="0055598D">
        <w:rPr>
          <w:rStyle w:val="FontStyle25"/>
          <w:rFonts w:asciiTheme="minorHAnsi" w:hAnsiTheme="minorHAnsi"/>
          <w:sz w:val="24"/>
          <w:szCs w:val="24"/>
        </w:rPr>
        <w:t xml:space="preserve">б) </w:t>
      </w:r>
      <w:proofErr w:type="spellStart"/>
      <w:r w:rsidRPr="0055598D">
        <w:rPr>
          <w:rStyle w:val="FontStyle25"/>
          <w:rFonts w:asciiTheme="minorHAnsi" w:hAnsiTheme="minorHAnsi"/>
          <w:sz w:val="24"/>
          <w:szCs w:val="24"/>
        </w:rPr>
        <w:t>плазміди</w:t>
      </w:r>
      <w:proofErr w:type="spellEnd"/>
      <w:r w:rsidRPr="0055598D">
        <w:rPr>
          <w:rStyle w:val="FontStyle25"/>
          <w:rFonts w:asciiTheme="minorHAnsi" w:hAnsiTheme="minorHAnsi"/>
          <w:sz w:val="24"/>
          <w:szCs w:val="24"/>
        </w:rPr>
        <w:t xml:space="preserve">;             </w:t>
      </w:r>
    </w:p>
    <w:p w:rsidR="0055598D" w:rsidRPr="0055598D" w:rsidRDefault="0055598D" w:rsidP="0055598D">
      <w:pPr>
        <w:pStyle w:val="Style18"/>
        <w:widowControl/>
        <w:tabs>
          <w:tab w:val="left" w:pos="542"/>
        </w:tabs>
        <w:jc w:val="both"/>
        <w:rPr>
          <w:rStyle w:val="FontStyle25"/>
          <w:rFonts w:asciiTheme="minorHAnsi" w:hAnsiTheme="minorHAnsi"/>
          <w:sz w:val="24"/>
          <w:szCs w:val="24"/>
        </w:rPr>
      </w:pPr>
      <w:r>
        <w:rPr>
          <w:rStyle w:val="FontStyle25"/>
          <w:rFonts w:asciiTheme="minorHAnsi" w:hAnsiTheme="minorHAnsi"/>
          <w:sz w:val="24"/>
          <w:szCs w:val="24"/>
        </w:rPr>
        <w:tab/>
      </w:r>
      <w:r>
        <w:rPr>
          <w:rStyle w:val="FontStyle25"/>
          <w:rFonts w:asciiTheme="minorHAnsi" w:hAnsiTheme="minorHAnsi"/>
          <w:sz w:val="24"/>
          <w:szCs w:val="24"/>
        </w:rPr>
        <w:tab/>
        <w:t xml:space="preserve"> </w:t>
      </w:r>
      <w:r w:rsidRPr="0055598D">
        <w:rPr>
          <w:rStyle w:val="FontStyle25"/>
          <w:rFonts w:asciiTheme="minorHAnsi" w:hAnsiTheme="minorHAnsi"/>
          <w:sz w:val="24"/>
          <w:szCs w:val="24"/>
        </w:rPr>
        <w:t xml:space="preserve">в) </w:t>
      </w:r>
      <w:proofErr w:type="spellStart"/>
      <w:r w:rsidRPr="0055598D">
        <w:rPr>
          <w:rStyle w:val="FontStyle25"/>
          <w:rFonts w:asciiTheme="minorHAnsi" w:hAnsiTheme="minorHAnsi"/>
          <w:sz w:val="24"/>
          <w:szCs w:val="24"/>
        </w:rPr>
        <w:t>фімбрії</w:t>
      </w:r>
      <w:proofErr w:type="spellEnd"/>
      <w:r w:rsidRPr="0055598D">
        <w:rPr>
          <w:rStyle w:val="FontStyle25"/>
          <w:rFonts w:asciiTheme="minorHAnsi" w:hAnsiTheme="minorHAnsi"/>
          <w:sz w:val="24"/>
          <w:szCs w:val="24"/>
        </w:rPr>
        <w:t>;</w:t>
      </w:r>
    </w:p>
    <w:p w:rsidR="0055598D" w:rsidRDefault="0055598D" w:rsidP="0055598D">
      <w:pPr>
        <w:pStyle w:val="Style18"/>
        <w:widowControl/>
        <w:tabs>
          <w:tab w:val="left" w:pos="542"/>
        </w:tabs>
        <w:jc w:val="both"/>
        <w:rPr>
          <w:rStyle w:val="FontStyle25"/>
          <w:rFonts w:asciiTheme="minorHAnsi" w:hAnsiTheme="minorHAnsi"/>
          <w:sz w:val="24"/>
          <w:szCs w:val="24"/>
        </w:rPr>
      </w:pPr>
      <w:r w:rsidRPr="0055598D">
        <w:rPr>
          <w:rStyle w:val="FontStyle25"/>
          <w:rFonts w:asciiTheme="minorHAnsi" w:hAnsiTheme="minorHAnsi"/>
          <w:sz w:val="24"/>
          <w:szCs w:val="24"/>
        </w:rPr>
        <w:t xml:space="preserve">    </w:t>
      </w:r>
      <w:r>
        <w:rPr>
          <w:rStyle w:val="FontStyle25"/>
          <w:rFonts w:asciiTheme="minorHAnsi" w:hAnsiTheme="minorHAnsi"/>
          <w:sz w:val="24"/>
          <w:szCs w:val="24"/>
        </w:rPr>
        <w:tab/>
      </w:r>
      <w:r>
        <w:rPr>
          <w:rStyle w:val="FontStyle25"/>
          <w:rFonts w:asciiTheme="minorHAnsi" w:hAnsiTheme="minorHAnsi"/>
          <w:sz w:val="24"/>
          <w:szCs w:val="24"/>
        </w:rPr>
        <w:tab/>
        <w:t xml:space="preserve"> </w:t>
      </w:r>
      <w:r w:rsidRPr="0055598D">
        <w:rPr>
          <w:rStyle w:val="FontStyle25"/>
          <w:rFonts w:asciiTheme="minorHAnsi" w:hAnsiTheme="minorHAnsi"/>
          <w:sz w:val="24"/>
          <w:szCs w:val="24"/>
        </w:rPr>
        <w:t xml:space="preserve">г) </w:t>
      </w:r>
      <w:proofErr w:type="spellStart"/>
      <w:r w:rsidRPr="0055598D">
        <w:rPr>
          <w:rStyle w:val="FontStyle25"/>
          <w:rFonts w:asciiTheme="minorHAnsi" w:hAnsiTheme="minorHAnsi"/>
          <w:sz w:val="24"/>
          <w:szCs w:val="24"/>
        </w:rPr>
        <w:t>лізосоми</w:t>
      </w:r>
      <w:proofErr w:type="spellEnd"/>
      <w:r w:rsidRPr="0055598D">
        <w:rPr>
          <w:rStyle w:val="FontStyle25"/>
          <w:rFonts w:asciiTheme="minorHAnsi" w:hAnsiTheme="minorHAnsi"/>
          <w:sz w:val="24"/>
          <w:szCs w:val="24"/>
        </w:rPr>
        <w:t xml:space="preserve">;                                                </w:t>
      </w:r>
    </w:p>
    <w:p w:rsidR="0055598D" w:rsidRPr="0055598D" w:rsidRDefault="0055598D" w:rsidP="0055598D">
      <w:pPr>
        <w:pStyle w:val="Style18"/>
        <w:widowControl/>
        <w:tabs>
          <w:tab w:val="left" w:pos="542"/>
        </w:tabs>
        <w:jc w:val="both"/>
        <w:rPr>
          <w:rFonts w:asciiTheme="minorHAnsi" w:hAnsiTheme="minorHAnsi" w:cs="Times New Roman"/>
        </w:rPr>
      </w:pPr>
      <w:r>
        <w:rPr>
          <w:rStyle w:val="FontStyle25"/>
          <w:rFonts w:asciiTheme="minorHAnsi" w:hAnsiTheme="minorHAnsi"/>
          <w:sz w:val="24"/>
          <w:szCs w:val="24"/>
        </w:rPr>
        <w:tab/>
      </w:r>
      <w:r>
        <w:rPr>
          <w:rStyle w:val="FontStyle25"/>
          <w:rFonts w:asciiTheme="minorHAnsi" w:hAnsiTheme="minorHAnsi"/>
          <w:sz w:val="24"/>
          <w:szCs w:val="24"/>
        </w:rPr>
        <w:tab/>
        <w:t xml:space="preserve"> </w:t>
      </w:r>
      <w:r w:rsidRPr="0055598D">
        <w:rPr>
          <w:rStyle w:val="FontStyle25"/>
          <w:rFonts w:asciiTheme="minorHAnsi" w:hAnsiTheme="minorHAnsi"/>
          <w:sz w:val="24"/>
          <w:szCs w:val="24"/>
        </w:rPr>
        <w:t>д) оболонка.</w:t>
      </w:r>
    </w:p>
    <w:p w:rsidR="0055598D" w:rsidRPr="0055598D" w:rsidRDefault="0055598D" w:rsidP="00351D39">
      <w:pPr>
        <w:pStyle w:val="a3"/>
        <w:numPr>
          <w:ilvl w:val="0"/>
          <w:numId w:val="10"/>
        </w:numPr>
        <w:tabs>
          <w:tab w:val="left" w:pos="142"/>
        </w:tabs>
        <w:spacing w:after="0" w:line="240" w:lineRule="auto"/>
        <w:ind w:right="-285"/>
        <w:jc w:val="both"/>
        <w:rPr>
          <w:rFonts w:asciiTheme="minorHAnsi" w:hAnsiTheme="minorHAnsi"/>
          <w:sz w:val="24"/>
          <w:szCs w:val="24"/>
        </w:rPr>
      </w:pPr>
      <w:r w:rsidRPr="0055598D">
        <w:rPr>
          <w:rFonts w:asciiTheme="minorHAnsi" w:hAnsiTheme="minorHAnsi"/>
          <w:sz w:val="24"/>
          <w:szCs w:val="24"/>
        </w:rPr>
        <w:t>Укажіть, які рослини втрачають здатність до фотосинтезу:</w:t>
      </w:r>
    </w:p>
    <w:p w:rsidR="00351D39" w:rsidRDefault="0055598D" w:rsidP="0055598D">
      <w:pPr>
        <w:pStyle w:val="a3"/>
        <w:tabs>
          <w:tab w:val="left" w:pos="142"/>
        </w:tabs>
        <w:spacing w:after="0" w:line="240" w:lineRule="auto"/>
        <w:ind w:left="-284" w:right="-285"/>
        <w:jc w:val="both"/>
        <w:rPr>
          <w:rFonts w:asciiTheme="minorHAnsi" w:hAnsiTheme="minorHAnsi"/>
          <w:sz w:val="24"/>
          <w:szCs w:val="24"/>
          <w:lang w:val="ru-RU"/>
        </w:rPr>
      </w:pPr>
      <w:r w:rsidRPr="0055598D">
        <w:rPr>
          <w:rFonts w:asciiTheme="minorHAnsi" w:hAnsiTheme="minorHAnsi"/>
          <w:sz w:val="24"/>
          <w:szCs w:val="24"/>
          <w:lang w:val="ru-RU"/>
        </w:rPr>
        <w:tab/>
      </w:r>
      <w:r w:rsidRPr="0055598D">
        <w:rPr>
          <w:rFonts w:asciiTheme="minorHAnsi" w:hAnsiTheme="minorHAnsi"/>
          <w:sz w:val="24"/>
          <w:szCs w:val="24"/>
          <w:lang w:val="ru-RU"/>
        </w:rPr>
        <w:tab/>
      </w:r>
      <w:r w:rsidRPr="0055598D">
        <w:rPr>
          <w:rFonts w:asciiTheme="minorHAnsi" w:hAnsiTheme="minorHAnsi"/>
          <w:sz w:val="24"/>
          <w:szCs w:val="24"/>
        </w:rPr>
        <w:t>а) рослини-паразити;</w:t>
      </w:r>
      <w:r w:rsidRPr="0055598D">
        <w:rPr>
          <w:rFonts w:asciiTheme="minorHAnsi" w:hAnsiTheme="minorHAnsi"/>
          <w:sz w:val="24"/>
          <w:szCs w:val="24"/>
          <w:lang w:val="ru-RU"/>
        </w:rPr>
        <w:tab/>
      </w:r>
      <w:r w:rsidRPr="0055598D">
        <w:rPr>
          <w:rFonts w:asciiTheme="minorHAnsi" w:hAnsiTheme="minorHAnsi"/>
          <w:sz w:val="24"/>
          <w:szCs w:val="24"/>
          <w:lang w:val="ru-RU"/>
        </w:rPr>
        <w:tab/>
      </w:r>
    </w:p>
    <w:p w:rsidR="0055598D" w:rsidRPr="0055598D" w:rsidRDefault="00351D39" w:rsidP="0055598D">
      <w:pPr>
        <w:pStyle w:val="a3"/>
        <w:tabs>
          <w:tab w:val="left" w:pos="142"/>
        </w:tabs>
        <w:spacing w:after="0" w:line="240" w:lineRule="auto"/>
        <w:ind w:left="-284" w:right="-285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  <w:lang w:val="ru-RU"/>
        </w:rPr>
        <w:tab/>
      </w:r>
      <w:r>
        <w:rPr>
          <w:rFonts w:asciiTheme="minorHAnsi" w:hAnsiTheme="minorHAnsi"/>
          <w:sz w:val="24"/>
          <w:szCs w:val="24"/>
          <w:lang w:val="ru-RU"/>
        </w:rPr>
        <w:tab/>
      </w:r>
      <w:r w:rsidR="0055598D" w:rsidRPr="0055598D">
        <w:rPr>
          <w:rFonts w:asciiTheme="minorHAnsi" w:hAnsiTheme="minorHAnsi"/>
          <w:sz w:val="24"/>
          <w:szCs w:val="24"/>
        </w:rPr>
        <w:t>б) комахоїдні рослини;</w:t>
      </w:r>
    </w:p>
    <w:p w:rsidR="00351D39" w:rsidRDefault="0055598D" w:rsidP="0055598D">
      <w:pPr>
        <w:pStyle w:val="a3"/>
        <w:tabs>
          <w:tab w:val="left" w:pos="142"/>
        </w:tabs>
        <w:spacing w:after="0" w:line="240" w:lineRule="auto"/>
        <w:ind w:left="-284" w:right="-285"/>
        <w:jc w:val="both"/>
        <w:rPr>
          <w:rFonts w:asciiTheme="minorHAnsi" w:hAnsiTheme="minorHAnsi"/>
          <w:sz w:val="24"/>
          <w:szCs w:val="24"/>
          <w:lang w:val="ru-RU"/>
        </w:rPr>
      </w:pPr>
      <w:r w:rsidRPr="0055598D">
        <w:rPr>
          <w:rFonts w:asciiTheme="minorHAnsi" w:hAnsiTheme="minorHAnsi"/>
          <w:sz w:val="24"/>
          <w:szCs w:val="24"/>
          <w:lang w:val="ru-RU"/>
        </w:rPr>
        <w:tab/>
      </w:r>
      <w:r w:rsidRPr="0055598D">
        <w:rPr>
          <w:rFonts w:asciiTheme="minorHAnsi" w:hAnsiTheme="minorHAnsi"/>
          <w:sz w:val="24"/>
          <w:szCs w:val="24"/>
          <w:lang w:val="ru-RU"/>
        </w:rPr>
        <w:tab/>
      </w:r>
      <w:r w:rsidRPr="0055598D">
        <w:rPr>
          <w:rFonts w:asciiTheme="minorHAnsi" w:hAnsiTheme="minorHAnsi"/>
          <w:sz w:val="24"/>
          <w:szCs w:val="24"/>
        </w:rPr>
        <w:t>в) рослини-сапрофіти;</w:t>
      </w:r>
      <w:r w:rsidRPr="0055598D">
        <w:rPr>
          <w:rFonts w:asciiTheme="minorHAnsi" w:hAnsiTheme="minorHAnsi"/>
          <w:sz w:val="24"/>
          <w:szCs w:val="24"/>
          <w:lang w:val="ru-RU"/>
        </w:rPr>
        <w:tab/>
      </w:r>
      <w:r w:rsidRPr="0055598D">
        <w:rPr>
          <w:rFonts w:asciiTheme="minorHAnsi" w:hAnsiTheme="minorHAnsi"/>
          <w:sz w:val="24"/>
          <w:szCs w:val="24"/>
          <w:lang w:val="ru-RU"/>
        </w:rPr>
        <w:tab/>
      </w:r>
    </w:p>
    <w:p w:rsidR="0055598D" w:rsidRPr="0055598D" w:rsidRDefault="00351D39" w:rsidP="0055598D">
      <w:pPr>
        <w:pStyle w:val="a3"/>
        <w:tabs>
          <w:tab w:val="left" w:pos="142"/>
        </w:tabs>
        <w:spacing w:after="0" w:line="240" w:lineRule="auto"/>
        <w:ind w:left="-284" w:right="-285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  <w:lang w:val="ru-RU"/>
        </w:rPr>
        <w:tab/>
      </w:r>
      <w:r>
        <w:rPr>
          <w:rFonts w:asciiTheme="minorHAnsi" w:hAnsiTheme="minorHAnsi"/>
          <w:sz w:val="24"/>
          <w:szCs w:val="24"/>
          <w:lang w:val="ru-RU"/>
        </w:rPr>
        <w:tab/>
      </w:r>
      <w:r w:rsidR="0055598D" w:rsidRPr="0055598D">
        <w:rPr>
          <w:rFonts w:asciiTheme="minorHAnsi" w:hAnsiTheme="minorHAnsi"/>
          <w:sz w:val="24"/>
          <w:szCs w:val="24"/>
        </w:rPr>
        <w:t xml:space="preserve">г) </w:t>
      </w:r>
      <w:proofErr w:type="spellStart"/>
      <w:r w:rsidR="0055598D" w:rsidRPr="0055598D">
        <w:rPr>
          <w:rFonts w:asciiTheme="minorHAnsi" w:hAnsiTheme="minorHAnsi"/>
          <w:sz w:val="24"/>
          <w:szCs w:val="24"/>
        </w:rPr>
        <w:t>рослини-напівпаразити</w:t>
      </w:r>
      <w:proofErr w:type="spellEnd"/>
      <w:r w:rsidR="0055598D" w:rsidRPr="0055598D">
        <w:rPr>
          <w:rFonts w:asciiTheme="minorHAnsi" w:hAnsiTheme="minorHAnsi"/>
          <w:sz w:val="24"/>
          <w:szCs w:val="24"/>
        </w:rPr>
        <w:t>;</w:t>
      </w:r>
    </w:p>
    <w:p w:rsidR="0055598D" w:rsidRPr="0055598D" w:rsidRDefault="0055598D" w:rsidP="0055598D">
      <w:pPr>
        <w:pStyle w:val="a3"/>
        <w:tabs>
          <w:tab w:val="left" w:pos="142"/>
        </w:tabs>
        <w:spacing w:after="0" w:line="240" w:lineRule="auto"/>
        <w:ind w:left="-284" w:right="-285"/>
        <w:jc w:val="both"/>
        <w:rPr>
          <w:rFonts w:asciiTheme="minorHAnsi" w:hAnsiTheme="minorHAnsi"/>
          <w:sz w:val="24"/>
          <w:szCs w:val="24"/>
        </w:rPr>
      </w:pPr>
      <w:r w:rsidRPr="0055598D">
        <w:rPr>
          <w:rFonts w:asciiTheme="minorHAnsi" w:hAnsiTheme="minorHAnsi"/>
          <w:sz w:val="24"/>
          <w:szCs w:val="24"/>
          <w:lang w:val="ru-RU"/>
        </w:rPr>
        <w:tab/>
      </w:r>
      <w:r w:rsidRPr="0055598D">
        <w:rPr>
          <w:rFonts w:asciiTheme="minorHAnsi" w:hAnsiTheme="minorHAnsi"/>
          <w:sz w:val="24"/>
          <w:szCs w:val="24"/>
          <w:lang w:val="ru-RU"/>
        </w:rPr>
        <w:tab/>
      </w:r>
      <w:r w:rsidRPr="0055598D">
        <w:rPr>
          <w:rFonts w:asciiTheme="minorHAnsi" w:hAnsiTheme="minorHAnsi"/>
          <w:sz w:val="24"/>
          <w:szCs w:val="24"/>
        </w:rPr>
        <w:t>д) літофіти.</w:t>
      </w:r>
    </w:p>
    <w:p w:rsidR="0055598D" w:rsidRPr="0055598D" w:rsidRDefault="0055598D" w:rsidP="00351D39">
      <w:pPr>
        <w:pStyle w:val="1"/>
        <w:numPr>
          <w:ilvl w:val="0"/>
          <w:numId w:val="10"/>
        </w:numPr>
        <w:tabs>
          <w:tab w:val="left" w:pos="142"/>
        </w:tabs>
        <w:ind w:right="-285"/>
        <w:jc w:val="both"/>
        <w:rPr>
          <w:rFonts w:asciiTheme="minorHAnsi" w:hAnsiTheme="minorHAnsi"/>
          <w:bCs/>
          <w:sz w:val="24"/>
          <w:szCs w:val="24"/>
          <w:lang w:val="uk-UA"/>
        </w:rPr>
      </w:pPr>
      <w:r w:rsidRPr="0055598D">
        <w:rPr>
          <w:rFonts w:asciiTheme="minorHAnsi" w:hAnsiTheme="minorHAnsi"/>
          <w:bCs/>
          <w:sz w:val="24"/>
          <w:szCs w:val="24"/>
          <w:lang w:val="uk-UA"/>
        </w:rPr>
        <w:t>Які з перелічених хвороб людини мають вірусну природу:</w:t>
      </w:r>
    </w:p>
    <w:p w:rsidR="00351D39" w:rsidRDefault="0055598D" w:rsidP="0055598D">
      <w:pPr>
        <w:pStyle w:val="1"/>
        <w:tabs>
          <w:tab w:val="left" w:pos="142"/>
        </w:tabs>
        <w:ind w:left="-284" w:right="-285"/>
        <w:jc w:val="both"/>
        <w:rPr>
          <w:rFonts w:asciiTheme="minorHAnsi" w:hAnsiTheme="minorHAnsi"/>
          <w:bCs/>
          <w:sz w:val="24"/>
          <w:szCs w:val="24"/>
          <w:lang w:val="uk-UA"/>
        </w:rPr>
      </w:pPr>
      <w:r w:rsidRPr="0055598D">
        <w:rPr>
          <w:rFonts w:asciiTheme="minorHAnsi" w:hAnsiTheme="minorHAnsi"/>
          <w:bCs/>
          <w:sz w:val="24"/>
          <w:szCs w:val="24"/>
          <w:lang w:val="uk-UA"/>
        </w:rPr>
        <w:t xml:space="preserve"> </w:t>
      </w:r>
      <w:r w:rsidRPr="0055598D">
        <w:rPr>
          <w:rFonts w:asciiTheme="minorHAnsi" w:hAnsiTheme="minorHAnsi"/>
          <w:bCs/>
          <w:sz w:val="24"/>
          <w:szCs w:val="24"/>
          <w:lang w:val="uk-UA"/>
        </w:rPr>
        <w:tab/>
      </w:r>
      <w:r w:rsidRPr="0055598D">
        <w:rPr>
          <w:rFonts w:asciiTheme="minorHAnsi" w:hAnsiTheme="minorHAnsi"/>
          <w:bCs/>
          <w:sz w:val="24"/>
          <w:szCs w:val="24"/>
          <w:lang w:val="uk-UA"/>
        </w:rPr>
        <w:tab/>
        <w:t>а) віспа;</w:t>
      </w:r>
      <w:r w:rsidRPr="0055598D">
        <w:rPr>
          <w:rFonts w:asciiTheme="minorHAnsi" w:hAnsiTheme="minorHAnsi"/>
          <w:bCs/>
          <w:sz w:val="24"/>
          <w:szCs w:val="24"/>
          <w:lang w:val="uk-UA"/>
        </w:rPr>
        <w:tab/>
        <w:t xml:space="preserve"> </w:t>
      </w:r>
    </w:p>
    <w:p w:rsidR="00351D39" w:rsidRDefault="00351D39" w:rsidP="0055598D">
      <w:pPr>
        <w:pStyle w:val="1"/>
        <w:tabs>
          <w:tab w:val="left" w:pos="142"/>
        </w:tabs>
        <w:ind w:left="-284" w:right="-285"/>
        <w:jc w:val="both"/>
        <w:rPr>
          <w:rFonts w:asciiTheme="minorHAnsi" w:hAnsiTheme="minorHAnsi"/>
          <w:bCs/>
          <w:sz w:val="24"/>
          <w:szCs w:val="24"/>
          <w:lang w:val="uk-UA"/>
        </w:rPr>
      </w:pPr>
      <w:r>
        <w:rPr>
          <w:rFonts w:asciiTheme="minorHAnsi" w:hAnsiTheme="minorHAnsi"/>
          <w:bCs/>
          <w:sz w:val="24"/>
          <w:szCs w:val="24"/>
          <w:lang w:val="uk-UA"/>
        </w:rPr>
        <w:tab/>
      </w:r>
      <w:r>
        <w:rPr>
          <w:rFonts w:asciiTheme="minorHAnsi" w:hAnsiTheme="minorHAnsi"/>
          <w:bCs/>
          <w:sz w:val="24"/>
          <w:szCs w:val="24"/>
          <w:lang w:val="uk-UA"/>
        </w:rPr>
        <w:tab/>
      </w:r>
      <w:r w:rsidR="0055598D" w:rsidRPr="0055598D">
        <w:rPr>
          <w:rFonts w:asciiTheme="minorHAnsi" w:hAnsiTheme="minorHAnsi"/>
          <w:bCs/>
          <w:sz w:val="24"/>
          <w:szCs w:val="24"/>
          <w:lang w:val="uk-UA"/>
        </w:rPr>
        <w:t xml:space="preserve">б) чума; </w:t>
      </w:r>
      <w:r w:rsidR="0055598D" w:rsidRPr="0055598D">
        <w:rPr>
          <w:rFonts w:asciiTheme="minorHAnsi" w:hAnsiTheme="minorHAnsi"/>
          <w:bCs/>
          <w:sz w:val="24"/>
          <w:szCs w:val="24"/>
          <w:lang w:val="uk-UA"/>
        </w:rPr>
        <w:tab/>
      </w:r>
    </w:p>
    <w:p w:rsidR="0055598D" w:rsidRPr="0055598D" w:rsidRDefault="00351D39" w:rsidP="0055598D">
      <w:pPr>
        <w:pStyle w:val="1"/>
        <w:tabs>
          <w:tab w:val="left" w:pos="142"/>
        </w:tabs>
        <w:ind w:left="-284" w:right="-285"/>
        <w:jc w:val="both"/>
        <w:rPr>
          <w:rFonts w:asciiTheme="minorHAnsi" w:hAnsiTheme="minorHAnsi"/>
          <w:bCs/>
          <w:sz w:val="24"/>
          <w:szCs w:val="24"/>
          <w:lang w:val="uk-UA"/>
        </w:rPr>
      </w:pPr>
      <w:r>
        <w:rPr>
          <w:rFonts w:asciiTheme="minorHAnsi" w:hAnsiTheme="minorHAnsi"/>
          <w:bCs/>
          <w:sz w:val="24"/>
          <w:szCs w:val="24"/>
          <w:lang w:val="uk-UA"/>
        </w:rPr>
        <w:tab/>
      </w:r>
      <w:r>
        <w:rPr>
          <w:rFonts w:asciiTheme="minorHAnsi" w:hAnsiTheme="minorHAnsi"/>
          <w:bCs/>
          <w:sz w:val="24"/>
          <w:szCs w:val="24"/>
          <w:lang w:val="uk-UA"/>
        </w:rPr>
        <w:tab/>
      </w:r>
      <w:r w:rsidR="0055598D" w:rsidRPr="0055598D">
        <w:rPr>
          <w:rFonts w:asciiTheme="minorHAnsi" w:hAnsiTheme="minorHAnsi"/>
          <w:bCs/>
          <w:sz w:val="24"/>
          <w:szCs w:val="24"/>
          <w:lang w:val="uk-UA"/>
        </w:rPr>
        <w:t xml:space="preserve">в) «свинка» (паротит); </w:t>
      </w:r>
    </w:p>
    <w:p w:rsidR="00351D39" w:rsidRDefault="0055598D" w:rsidP="0055598D">
      <w:pPr>
        <w:pStyle w:val="1"/>
        <w:tabs>
          <w:tab w:val="left" w:pos="142"/>
        </w:tabs>
        <w:ind w:left="-284" w:right="-285"/>
        <w:jc w:val="both"/>
        <w:rPr>
          <w:rFonts w:asciiTheme="minorHAnsi" w:hAnsiTheme="minorHAnsi"/>
          <w:bCs/>
          <w:sz w:val="24"/>
          <w:szCs w:val="24"/>
          <w:lang w:val="uk-UA"/>
        </w:rPr>
      </w:pPr>
      <w:r w:rsidRPr="0055598D">
        <w:rPr>
          <w:rFonts w:asciiTheme="minorHAnsi" w:hAnsiTheme="minorHAnsi"/>
          <w:bCs/>
          <w:sz w:val="24"/>
          <w:szCs w:val="24"/>
          <w:lang w:val="uk-UA"/>
        </w:rPr>
        <w:lastRenderedPageBreak/>
        <w:tab/>
      </w:r>
      <w:r w:rsidRPr="0055598D">
        <w:rPr>
          <w:rFonts w:asciiTheme="minorHAnsi" w:hAnsiTheme="minorHAnsi"/>
          <w:bCs/>
          <w:sz w:val="24"/>
          <w:szCs w:val="24"/>
          <w:lang w:val="uk-UA"/>
        </w:rPr>
        <w:tab/>
        <w:t xml:space="preserve">г) кліщовий енцефаліт; </w:t>
      </w:r>
      <w:r w:rsidRPr="0055598D">
        <w:rPr>
          <w:rFonts w:asciiTheme="minorHAnsi" w:hAnsiTheme="minorHAnsi"/>
          <w:bCs/>
          <w:sz w:val="24"/>
          <w:szCs w:val="24"/>
          <w:lang w:val="uk-UA"/>
        </w:rPr>
        <w:tab/>
      </w:r>
    </w:p>
    <w:p w:rsidR="0055598D" w:rsidRPr="0055598D" w:rsidRDefault="00351D39" w:rsidP="0055598D">
      <w:pPr>
        <w:pStyle w:val="1"/>
        <w:tabs>
          <w:tab w:val="left" w:pos="142"/>
        </w:tabs>
        <w:ind w:left="-284" w:right="-285"/>
        <w:jc w:val="both"/>
        <w:rPr>
          <w:rFonts w:asciiTheme="minorHAnsi" w:hAnsiTheme="minorHAnsi"/>
          <w:bCs/>
          <w:sz w:val="24"/>
          <w:szCs w:val="24"/>
          <w:lang w:val="uk-UA"/>
        </w:rPr>
      </w:pPr>
      <w:r>
        <w:rPr>
          <w:rFonts w:asciiTheme="minorHAnsi" w:hAnsiTheme="minorHAnsi"/>
          <w:bCs/>
          <w:sz w:val="24"/>
          <w:szCs w:val="24"/>
          <w:lang w:val="uk-UA"/>
        </w:rPr>
        <w:tab/>
      </w:r>
      <w:r>
        <w:rPr>
          <w:rFonts w:asciiTheme="minorHAnsi" w:hAnsiTheme="minorHAnsi"/>
          <w:bCs/>
          <w:sz w:val="24"/>
          <w:szCs w:val="24"/>
          <w:lang w:val="uk-UA"/>
        </w:rPr>
        <w:tab/>
      </w:r>
      <w:r w:rsidR="0055598D" w:rsidRPr="0055598D">
        <w:rPr>
          <w:rFonts w:asciiTheme="minorHAnsi" w:hAnsiTheme="minorHAnsi"/>
          <w:bCs/>
          <w:sz w:val="24"/>
          <w:szCs w:val="24"/>
          <w:lang w:val="uk-UA"/>
        </w:rPr>
        <w:t>д) туберкульоз.</w:t>
      </w:r>
    </w:p>
    <w:p w:rsidR="0055598D" w:rsidRPr="0055598D" w:rsidRDefault="0055598D" w:rsidP="00351D39">
      <w:pPr>
        <w:pStyle w:val="1"/>
        <w:numPr>
          <w:ilvl w:val="0"/>
          <w:numId w:val="10"/>
        </w:numPr>
        <w:tabs>
          <w:tab w:val="left" w:pos="142"/>
        </w:tabs>
        <w:ind w:right="-285"/>
        <w:jc w:val="both"/>
        <w:rPr>
          <w:rFonts w:asciiTheme="minorHAnsi" w:hAnsiTheme="minorHAnsi"/>
          <w:sz w:val="24"/>
          <w:szCs w:val="24"/>
          <w:lang w:val="uk-UA"/>
        </w:rPr>
      </w:pPr>
      <w:r w:rsidRPr="0055598D">
        <w:rPr>
          <w:rFonts w:asciiTheme="minorHAnsi" w:hAnsiTheme="minorHAnsi"/>
          <w:sz w:val="24"/>
          <w:szCs w:val="24"/>
          <w:lang w:val="uk-UA"/>
        </w:rPr>
        <w:t>Рибосоми в клітині містяться</w:t>
      </w:r>
      <w:r w:rsidRPr="0055598D">
        <w:rPr>
          <w:rFonts w:asciiTheme="minorHAnsi" w:hAnsiTheme="minorHAnsi"/>
          <w:i/>
          <w:sz w:val="24"/>
          <w:szCs w:val="24"/>
          <w:lang w:val="uk-UA"/>
        </w:rPr>
        <w:t>:</w:t>
      </w:r>
      <w:r w:rsidRPr="0055598D">
        <w:rPr>
          <w:rFonts w:asciiTheme="minorHAnsi" w:hAnsiTheme="minorHAnsi"/>
          <w:sz w:val="24"/>
          <w:szCs w:val="24"/>
          <w:lang w:val="uk-UA"/>
        </w:rPr>
        <w:t xml:space="preserve"> </w:t>
      </w:r>
    </w:p>
    <w:p w:rsidR="00351D39" w:rsidRDefault="00351D39" w:rsidP="0055598D">
      <w:pPr>
        <w:pStyle w:val="10"/>
        <w:tabs>
          <w:tab w:val="left" w:pos="1418"/>
        </w:tabs>
        <w:spacing w:after="0" w:line="240" w:lineRule="auto"/>
        <w:ind w:left="-284" w:right="-285"/>
        <w:jc w:val="both"/>
        <w:rPr>
          <w:rFonts w:asciiTheme="minorHAnsi" w:hAnsiTheme="minorHAnsi"/>
          <w:sz w:val="24"/>
          <w:szCs w:val="24"/>
          <w:lang w:val="uk-UA"/>
        </w:rPr>
      </w:pPr>
      <w:r>
        <w:rPr>
          <w:rFonts w:asciiTheme="minorHAnsi" w:hAnsiTheme="minorHAnsi"/>
          <w:sz w:val="24"/>
          <w:szCs w:val="24"/>
          <w:lang w:val="uk-UA"/>
        </w:rPr>
        <w:t xml:space="preserve">                  </w:t>
      </w:r>
      <w:r w:rsidR="0055598D" w:rsidRPr="0055598D">
        <w:rPr>
          <w:rFonts w:asciiTheme="minorHAnsi" w:hAnsiTheme="minorHAnsi"/>
          <w:sz w:val="24"/>
          <w:szCs w:val="24"/>
          <w:lang w:val="uk-UA"/>
        </w:rPr>
        <w:t xml:space="preserve">а) в цитоплазмі;   </w:t>
      </w:r>
    </w:p>
    <w:p w:rsidR="00351D39" w:rsidRDefault="00351D39" w:rsidP="0055598D">
      <w:pPr>
        <w:pStyle w:val="10"/>
        <w:tabs>
          <w:tab w:val="left" w:pos="1418"/>
        </w:tabs>
        <w:spacing w:after="0" w:line="240" w:lineRule="auto"/>
        <w:ind w:left="-284" w:right="-285"/>
        <w:jc w:val="both"/>
        <w:rPr>
          <w:rFonts w:asciiTheme="minorHAnsi" w:hAnsiTheme="minorHAnsi"/>
          <w:sz w:val="24"/>
          <w:szCs w:val="24"/>
          <w:lang w:val="uk-UA"/>
        </w:rPr>
      </w:pPr>
      <w:r>
        <w:rPr>
          <w:rFonts w:asciiTheme="minorHAnsi" w:hAnsiTheme="minorHAnsi"/>
          <w:sz w:val="24"/>
          <w:szCs w:val="24"/>
          <w:lang w:val="uk-UA"/>
        </w:rPr>
        <w:t xml:space="preserve">                  </w:t>
      </w:r>
      <w:r w:rsidR="0055598D" w:rsidRPr="0055598D">
        <w:rPr>
          <w:rFonts w:asciiTheme="minorHAnsi" w:hAnsiTheme="minorHAnsi"/>
          <w:sz w:val="24"/>
          <w:szCs w:val="24"/>
          <w:lang w:val="uk-UA"/>
        </w:rPr>
        <w:t xml:space="preserve">б) на ендоплазматичній сітці;    </w:t>
      </w:r>
    </w:p>
    <w:p w:rsidR="0055598D" w:rsidRPr="0055598D" w:rsidRDefault="00351D39" w:rsidP="0055598D">
      <w:pPr>
        <w:pStyle w:val="10"/>
        <w:tabs>
          <w:tab w:val="left" w:pos="1418"/>
        </w:tabs>
        <w:spacing w:after="0" w:line="240" w:lineRule="auto"/>
        <w:ind w:left="-284" w:right="-285"/>
        <w:jc w:val="both"/>
        <w:rPr>
          <w:rFonts w:asciiTheme="minorHAnsi" w:hAnsiTheme="minorHAnsi"/>
          <w:sz w:val="24"/>
          <w:szCs w:val="24"/>
          <w:lang w:val="uk-UA"/>
        </w:rPr>
      </w:pPr>
      <w:r>
        <w:rPr>
          <w:rFonts w:asciiTheme="minorHAnsi" w:hAnsiTheme="minorHAnsi"/>
          <w:sz w:val="24"/>
          <w:szCs w:val="24"/>
          <w:lang w:val="uk-UA"/>
        </w:rPr>
        <w:t xml:space="preserve">                  </w:t>
      </w:r>
      <w:r w:rsidR="0055598D" w:rsidRPr="0055598D">
        <w:rPr>
          <w:rFonts w:asciiTheme="minorHAnsi" w:hAnsiTheme="minorHAnsi"/>
          <w:sz w:val="24"/>
          <w:szCs w:val="24"/>
          <w:lang w:val="uk-UA"/>
        </w:rPr>
        <w:t xml:space="preserve">в) у клітинному центрі; </w:t>
      </w:r>
    </w:p>
    <w:p w:rsidR="00351D39" w:rsidRDefault="0055598D" w:rsidP="0055598D">
      <w:pPr>
        <w:pStyle w:val="10"/>
        <w:tabs>
          <w:tab w:val="left" w:pos="1418"/>
        </w:tabs>
        <w:spacing w:after="0" w:line="240" w:lineRule="auto"/>
        <w:ind w:left="-284" w:right="-285"/>
        <w:jc w:val="both"/>
        <w:rPr>
          <w:rFonts w:asciiTheme="minorHAnsi" w:hAnsiTheme="minorHAnsi"/>
          <w:sz w:val="24"/>
          <w:szCs w:val="24"/>
          <w:lang w:val="uk-UA"/>
        </w:rPr>
      </w:pPr>
      <w:r w:rsidRPr="0055598D">
        <w:rPr>
          <w:rFonts w:asciiTheme="minorHAnsi" w:hAnsiTheme="minorHAnsi"/>
          <w:sz w:val="24"/>
          <w:szCs w:val="24"/>
          <w:lang w:val="uk-UA"/>
        </w:rPr>
        <w:t xml:space="preserve">               </w:t>
      </w:r>
      <w:r w:rsidR="00351D39">
        <w:rPr>
          <w:rFonts w:asciiTheme="minorHAnsi" w:hAnsiTheme="minorHAnsi"/>
          <w:sz w:val="24"/>
          <w:szCs w:val="24"/>
          <w:lang w:val="uk-UA"/>
        </w:rPr>
        <w:t xml:space="preserve">  </w:t>
      </w:r>
      <w:r w:rsidRPr="0055598D">
        <w:rPr>
          <w:rFonts w:asciiTheme="minorHAnsi" w:hAnsiTheme="minorHAnsi"/>
          <w:sz w:val="24"/>
          <w:szCs w:val="24"/>
          <w:lang w:val="uk-UA"/>
        </w:rPr>
        <w:t xml:space="preserve"> г) у мітохондріях; </w:t>
      </w:r>
      <w:r w:rsidRPr="0055598D">
        <w:rPr>
          <w:rFonts w:asciiTheme="minorHAnsi" w:hAnsiTheme="minorHAnsi"/>
          <w:sz w:val="24"/>
          <w:szCs w:val="24"/>
          <w:lang w:val="uk-UA"/>
        </w:rPr>
        <w:tab/>
      </w:r>
    </w:p>
    <w:p w:rsidR="0055598D" w:rsidRPr="0055598D" w:rsidRDefault="00351D39" w:rsidP="0055598D">
      <w:pPr>
        <w:pStyle w:val="10"/>
        <w:tabs>
          <w:tab w:val="left" w:pos="1418"/>
        </w:tabs>
        <w:spacing w:after="0" w:line="240" w:lineRule="auto"/>
        <w:ind w:left="-284" w:right="-285"/>
        <w:jc w:val="both"/>
        <w:rPr>
          <w:rFonts w:asciiTheme="minorHAnsi" w:hAnsiTheme="minorHAnsi"/>
          <w:sz w:val="24"/>
          <w:szCs w:val="24"/>
          <w:lang w:val="uk-UA"/>
        </w:rPr>
      </w:pPr>
      <w:r>
        <w:rPr>
          <w:rFonts w:asciiTheme="minorHAnsi" w:hAnsiTheme="minorHAnsi"/>
          <w:sz w:val="24"/>
          <w:szCs w:val="24"/>
          <w:lang w:val="uk-UA"/>
        </w:rPr>
        <w:t xml:space="preserve">                 </w:t>
      </w:r>
      <w:r w:rsidR="0055598D" w:rsidRPr="0055598D">
        <w:rPr>
          <w:rFonts w:asciiTheme="minorHAnsi" w:hAnsiTheme="minorHAnsi"/>
          <w:sz w:val="24"/>
          <w:szCs w:val="24"/>
          <w:lang w:val="uk-UA"/>
        </w:rPr>
        <w:t>д) у хлоропластах.</w:t>
      </w:r>
    </w:p>
    <w:p w:rsidR="0055598D" w:rsidRPr="00351D39" w:rsidRDefault="0055598D" w:rsidP="00351D3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/>
          <w:bCs/>
          <w:sz w:val="24"/>
          <w:szCs w:val="24"/>
        </w:rPr>
      </w:pPr>
      <w:r w:rsidRPr="00351D39">
        <w:rPr>
          <w:rFonts w:asciiTheme="minorHAnsi" w:eastAsia="Times New Roman" w:hAnsiTheme="minorHAnsi"/>
          <w:bCs/>
          <w:spacing w:val="-7"/>
          <w:sz w:val="24"/>
          <w:szCs w:val="24"/>
          <w:lang w:eastAsia="uk-UA"/>
        </w:rPr>
        <w:t xml:space="preserve">Фосфоліпіди  є важливим компонентом клітинних мембран.  Чим </w:t>
      </w:r>
      <w:r w:rsidRPr="00351D39">
        <w:rPr>
          <w:rFonts w:asciiTheme="minorHAnsi" w:eastAsia="Times New Roman" w:hAnsiTheme="minorHAnsi"/>
          <w:bCs/>
          <w:sz w:val="24"/>
          <w:szCs w:val="24"/>
          <w:lang w:eastAsia="uk-UA"/>
        </w:rPr>
        <w:t>це зумовлено?</w:t>
      </w:r>
    </w:p>
    <w:p w:rsidR="0055598D" w:rsidRPr="0055598D" w:rsidRDefault="0055598D" w:rsidP="0055598D">
      <w:pPr>
        <w:shd w:val="clear" w:color="auto" w:fill="FFFFFF"/>
        <w:tabs>
          <w:tab w:val="left" w:pos="274"/>
        </w:tabs>
        <w:spacing w:after="0" w:line="240" w:lineRule="auto"/>
        <w:ind w:left="5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 xml:space="preserve">   </w:t>
      </w:r>
      <w:r w:rsidRPr="0055598D"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ab/>
      </w:r>
      <w:r w:rsidRPr="0055598D"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ab/>
        <w:t>а)</w:t>
      </w:r>
      <w:r w:rsidRPr="0055598D">
        <w:rPr>
          <w:rFonts w:asciiTheme="minorHAnsi" w:eastAsia="Times New Roman" w:hAnsiTheme="minorHAnsi"/>
          <w:sz w:val="24"/>
          <w:szCs w:val="24"/>
          <w:lang w:eastAsia="uk-UA"/>
        </w:rPr>
        <w:t xml:space="preserve"> </w:t>
      </w:r>
      <w:r w:rsidRPr="0055598D">
        <w:rPr>
          <w:rFonts w:asciiTheme="minorHAnsi" w:eastAsia="Times New Roman" w:hAnsiTheme="minorHAnsi"/>
          <w:spacing w:val="-3"/>
          <w:sz w:val="24"/>
          <w:szCs w:val="24"/>
          <w:lang w:eastAsia="uk-UA"/>
        </w:rPr>
        <w:t>до їхнього складу входять жирні кислоти;</w:t>
      </w:r>
    </w:p>
    <w:p w:rsidR="0055598D" w:rsidRPr="0055598D" w:rsidRDefault="0055598D" w:rsidP="0055598D">
      <w:pPr>
        <w:shd w:val="clear" w:color="auto" w:fill="FFFFFF"/>
        <w:tabs>
          <w:tab w:val="left" w:pos="274"/>
        </w:tabs>
        <w:spacing w:after="0" w:line="240" w:lineRule="auto"/>
        <w:ind w:left="5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   </w:t>
      </w:r>
      <w:r w:rsidRPr="0055598D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ab/>
      </w:r>
      <w:r w:rsidRPr="0055598D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ab/>
        <w:t>б)</w:t>
      </w:r>
      <w:r w:rsidRPr="0055598D">
        <w:rPr>
          <w:rFonts w:asciiTheme="minorHAnsi" w:eastAsia="Times New Roman" w:hAnsiTheme="minorHAnsi"/>
          <w:sz w:val="24"/>
          <w:szCs w:val="24"/>
          <w:lang w:eastAsia="uk-UA"/>
        </w:rPr>
        <w:t xml:space="preserve"> </w:t>
      </w:r>
      <w:r w:rsidRPr="0055598D">
        <w:rPr>
          <w:rFonts w:asciiTheme="minorHAnsi" w:eastAsia="Times New Roman" w:hAnsiTheme="minorHAnsi"/>
          <w:spacing w:val="-1"/>
          <w:sz w:val="24"/>
          <w:szCs w:val="24"/>
          <w:lang w:eastAsia="uk-UA"/>
        </w:rPr>
        <w:t>мають полярні (гідрофільні) і неполярні (гідрофобні) ділянки;</w:t>
      </w:r>
    </w:p>
    <w:p w:rsidR="0055598D" w:rsidRPr="0055598D" w:rsidRDefault="0055598D" w:rsidP="0055598D">
      <w:pPr>
        <w:shd w:val="clear" w:color="auto" w:fill="FFFFFF"/>
        <w:tabs>
          <w:tab w:val="left" w:pos="274"/>
        </w:tabs>
        <w:spacing w:after="0" w:line="240" w:lineRule="auto"/>
        <w:ind w:left="5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   </w:t>
      </w:r>
      <w:r w:rsidRPr="0055598D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ab/>
      </w:r>
      <w:r w:rsidRPr="0055598D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ab/>
        <w:t>в)</w:t>
      </w:r>
      <w:r w:rsidRPr="0055598D">
        <w:rPr>
          <w:rFonts w:asciiTheme="minorHAnsi" w:eastAsia="Times New Roman" w:hAnsiTheme="minorHAnsi"/>
          <w:sz w:val="24"/>
          <w:szCs w:val="24"/>
          <w:lang w:eastAsia="uk-UA"/>
        </w:rPr>
        <w:t xml:space="preserve"> </w:t>
      </w:r>
      <w:r w:rsidRPr="0055598D">
        <w:rPr>
          <w:rFonts w:asciiTheme="minorHAnsi" w:eastAsia="Times New Roman" w:hAnsiTheme="minorHAnsi"/>
          <w:spacing w:val="-4"/>
          <w:sz w:val="24"/>
          <w:szCs w:val="24"/>
          <w:lang w:eastAsia="uk-UA"/>
        </w:rPr>
        <w:t>мають лише полярні ділянки;</w:t>
      </w:r>
    </w:p>
    <w:p w:rsidR="0055598D" w:rsidRPr="0055598D" w:rsidRDefault="0055598D" w:rsidP="0055598D">
      <w:pPr>
        <w:shd w:val="clear" w:color="auto" w:fill="FFFFFF"/>
        <w:tabs>
          <w:tab w:val="left" w:pos="274"/>
        </w:tabs>
        <w:spacing w:after="0" w:line="240" w:lineRule="auto"/>
        <w:ind w:left="5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pacing w:val="-8"/>
          <w:sz w:val="24"/>
          <w:szCs w:val="24"/>
          <w:lang w:eastAsia="uk-UA"/>
        </w:rPr>
        <w:t xml:space="preserve">    </w:t>
      </w:r>
      <w:r w:rsidRPr="0055598D">
        <w:rPr>
          <w:rFonts w:asciiTheme="minorHAnsi" w:eastAsia="Times New Roman" w:hAnsiTheme="minorHAnsi"/>
          <w:spacing w:val="-8"/>
          <w:sz w:val="24"/>
          <w:szCs w:val="24"/>
          <w:lang w:eastAsia="uk-UA"/>
        </w:rPr>
        <w:tab/>
      </w:r>
      <w:r w:rsidRPr="0055598D">
        <w:rPr>
          <w:rFonts w:asciiTheme="minorHAnsi" w:eastAsia="Times New Roman" w:hAnsiTheme="minorHAnsi"/>
          <w:spacing w:val="-8"/>
          <w:sz w:val="24"/>
          <w:szCs w:val="24"/>
          <w:lang w:eastAsia="uk-UA"/>
        </w:rPr>
        <w:tab/>
        <w:t>г)</w:t>
      </w:r>
      <w:r w:rsidRPr="0055598D">
        <w:rPr>
          <w:rFonts w:asciiTheme="minorHAnsi" w:eastAsia="Times New Roman" w:hAnsiTheme="minorHAnsi"/>
          <w:sz w:val="24"/>
          <w:szCs w:val="24"/>
          <w:lang w:eastAsia="uk-UA"/>
        </w:rPr>
        <w:t xml:space="preserve"> </w:t>
      </w:r>
      <w:r w:rsidRPr="0055598D">
        <w:rPr>
          <w:rFonts w:asciiTheme="minorHAnsi" w:eastAsia="Times New Roman" w:hAnsiTheme="minorHAnsi"/>
          <w:spacing w:val="-4"/>
          <w:sz w:val="24"/>
          <w:szCs w:val="24"/>
          <w:lang w:eastAsia="uk-UA"/>
        </w:rPr>
        <w:t>мають лише неполярні ділянки;</w:t>
      </w:r>
    </w:p>
    <w:p w:rsidR="0055598D" w:rsidRPr="0055598D" w:rsidRDefault="0055598D" w:rsidP="0055598D">
      <w:pPr>
        <w:shd w:val="clear" w:color="auto" w:fill="FFFFFF"/>
        <w:tabs>
          <w:tab w:val="left" w:pos="274"/>
        </w:tabs>
        <w:spacing w:after="0" w:line="240" w:lineRule="auto"/>
        <w:ind w:left="5"/>
        <w:jc w:val="both"/>
        <w:rPr>
          <w:rFonts w:asciiTheme="minorHAnsi" w:eastAsia="Times New Roman" w:hAnsiTheme="minorHAnsi"/>
          <w:spacing w:val="-4"/>
          <w:sz w:val="24"/>
          <w:szCs w:val="24"/>
          <w:lang w:eastAsia="uk-UA"/>
        </w:rPr>
      </w:pPr>
      <w:r w:rsidRPr="0055598D"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 xml:space="preserve">    </w:t>
      </w:r>
      <w:r w:rsidRPr="0055598D"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ab/>
      </w:r>
      <w:r w:rsidR="00351D39"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 xml:space="preserve">        </w:t>
      </w:r>
      <w:r w:rsidRPr="0055598D"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>д)</w:t>
      </w:r>
      <w:r w:rsidRPr="0055598D">
        <w:rPr>
          <w:rFonts w:asciiTheme="minorHAnsi" w:eastAsia="Times New Roman" w:hAnsiTheme="minorHAnsi"/>
          <w:sz w:val="24"/>
          <w:szCs w:val="24"/>
          <w:lang w:eastAsia="uk-UA"/>
        </w:rPr>
        <w:t xml:space="preserve"> </w:t>
      </w:r>
      <w:r w:rsidRPr="0055598D">
        <w:rPr>
          <w:rFonts w:asciiTheme="minorHAnsi" w:eastAsia="Times New Roman" w:hAnsiTheme="minorHAnsi"/>
          <w:spacing w:val="-4"/>
          <w:sz w:val="24"/>
          <w:szCs w:val="24"/>
          <w:lang w:eastAsia="uk-UA"/>
        </w:rPr>
        <w:t xml:space="preserve">до їхнього складу входить </w:t>
      </w:r>
      <w:proofErr w:type="spellStart"/>
      <w:r w:rsidRPr="0055598D">
        <w:rPr>
          <w:rFonts w:asciiTheme="minorHAnsi" w:eastAsia="Times New Roman" w:hAnsiTheme="minorHAnsi"/>
          <w:spacing w:val="-4"/>
          <w:sz w:val="24"/>
          <w:szCs w:val="24"/>
          <w:lang w:eastAsia="uk-UA"/>
        </w:rPr>
        <w:t>гліцерол</w:t>
      </w:r>
      <w:proofErr w:type="spellEnd"/>
      <w:r w:rsidRPr="0055598D">
        <w:rPr>
          <w:rFonts w:asciiTheme="minorHAnsi" w:eastAsia="Times New Roman" w:hAnsiTheme="minorHAnsi"/>
          <w:spacing w:val="-4"/>
          <w:sz w:val="24"/>
          <w:szCs w:val="24"/>
          <w:lang w:eastAsia="uk-UA"/>
        </w:rPr>
        <w:t>.</w:t>
      </w:r>
    </w:p>
    <w:p w:rsidR="0055598D" w:rsidRPr="00351D39" w:rsidRDefault="0055598D" w:rsidP="00351D39">
      <w:pPr>
        <w:pStyle w:val="a3"/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Theme="minorHAnsi" w:eastAsia="Droid Sans Fallback" w:hAnsiTheme="minorHAnsi"/>
          <w:i/>
          <w:iCs/>
          <w:color w:val="000000"/>
          <w:kern w:val="1"/>
          <w:sz w:val="24"/>
          <w:szCs w:val="24"/>
          <w:lang w:eastAsia="hi-IN" w:bidi="hi-IN"/>
        </w:rPr>
      </w:pPr>
      <w:proofErr w:type="spellStart"/>
      <w:r w:rsidRPr="00351D39">
        <w:rPr>
          <w:rFonts w:asciiTheme="minorHAnsi" w:eastAsia="Droid Sans Fallback" w:hAnsiTheme="minorHAnsi"/>
          <w:bCs/>
          <w:color w:val="000000"/>
          <w:kern w:val="1"/>
          <w:sz w:val="24"/>
          <w:szCs w:val="24"/>
          <w:lang w:eastAsia="hi-IN" w:bidi="hi-IN"/>
        </w:rPr>
        <w:t>Монозиготні</w:t>
      </w:r>
      <w:proofErr w:type="spellEnd"/>
      <w:r w:rsidRPr="00351D39">
        <w:rPr>
          <w:rFonts w:asciiTheme="minorHAnsi" w:eastAsia="Droid Sans Fallback" w:hAnsiTheme="minorHAnsi"/>
          <w:bCs/>
          <w:color w:val="000000"/>
          <w:kern w:val="1"/>
          <w:sz w:val="24"/>
          <w:szCs w:val="24"/>
          <w:lang w:eastAsia="hi-IN" w:bidi="hi-IN"/>
        </w:rPr>
        <w:t xml:space="preserve"> близнюки мають: </w:t>
      </w:r>
    </w:p>
    <w:p w:rsidR="0055598D" w:rsidRPr="0055598D" w:rsidRDefault="0055598D" w:rsidP="0055598D">
      <w:pPr>
        <w:widowControl w:val="0"/>
        <w:suppressAutoHyphens/>
        <w:spacing w:after="0" w:line="240" w:lineRule="auto"/>
        <w:ind w:firstLine="708"/>
        <w:jc w:val="both"/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</w:pPr>
      <w:r w:rsidRPr="0055598D"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  <w:t xml:space="preserve">а) однакові групи крові при народженні; </w:t>
      </w:r>
    </w:p>
    <w:p w:rsidR="0055598D" w:rsidRPr="0055598D" w:rsidRDefault="0055598D" w:rsidP="0055598D">
      <w:pPr>
        <w:widowControl w:val="0"/>
        <w:suppressAutoHyphens/>
        <w:spacing w:after="0" w:line="240" w:lineRule="auto"/>
        <w:ind w:firstLine="708"/>
        <w:jc w:val="both"/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</w:pPr>
      <w:r w:rsidRPr="0055598D"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  <w:t xml:space="preserve">б) різні групи крові при народженні; </w:t>
      </w:r>
    </w:p>
    <w:p w:rsidR="0055598D" w:rsidRPr="0055598D" w:rsidRDefault="0055598D" w:rsidP="0055598D">
      <w:pPr>
        <w:widowControl w:val="0"/>
        <w:suppressAutoHyphens/>
        <w:spacing w:after="0" w:line="240" w:lineRule="auto"/>
        <w:ind w:firstLine="708"/>
        <w:jc w:val="both"/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</w:pPr>
      <w:r w:rsidRPr="0055598D"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  <w:t xml:space="preserve">в) однакові групи крові в дорослому віці; </w:t>
      </w:r>
    </w:p>
    <w:p w:rsidR="0055598D" w:rsidRPr="0055598D" w:rsidRDefault="0055598D" w:rsidP="0055598D">
      <w:pPr>
        <w:widowControl w:val="0"/>
        <w:suppressAutoHyphens/>
        <w:spacing w:after="0" w:line="240" w:lineRule="auto"/>
        <w:ind w:firstLine="708"/>
        <w:jc w:val="both"/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</w:pPr>
      <w:r w:rsidRPr="0055598D"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  <w:t xml:space="preserve">г) різні групи крові в дорослому віці; </w:t>
      </w:r>
    </w:p>
    <w:p w:rsidR="0055598D" w:rsidRPr="0055598D" w:rsidRDefault="0055598D" w:rsidP="0055598D">
      <w:pPr>
        <w:widowControl w:val="0"/>
        <w:suppressAutoHyphens/>
        <w:spacing w:after="0" w:line="240" w:lineRule="auto"/>
        <w:ind w:firstLine="708"/>
        <w:jc w:val="both"/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</w:pPr>
      <w:r w:rsidRPr="0055598D">
        <w:rPr>
          <w:rFonts w:asciiTheme="minorHAnsi" w:eastAsia="Droid Sans Fallback" w:hAnsiTheme="minorHAnsi"/>
          <w:iCs/>
          <w:color w:val="000000"/>
          <w:kern w:val="1"/>
          <w:sz w:val="24"/>
          <w:szCs w:val="24"/>
          <w:lang w:eastAsia="hi-IN" w:bidi="hi-IN"/>
        </w:rPr>
        <w:t xml:space="preserve">д) однакову стать. </w:t>
      </w:r>
    </w:p>
    <w:p w:rsidR="0055598D" w:rsidRPr="00351D39" w:rsidRDefault="0055598D" w:rsidP="00351D3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351D39">
        <w:rPr>
          <w:rFonts w:asciiTheme="minorHAnsi" w:eastAsia="Times New Roman" w:hAnsiTheme="minorHAnsi"/>
          <w:sz w:val="24"/>
          <w:szCs w:val="24"/>
        </w:rPr>
        <w:t>У мейозі, порівняно з мітозом, відсутнє:</w:t>
      </w:r>
    </w:p>
    <w:p w:rsidR="0055598D" w:rsidRPr="0055598D" w:rsidRDefault="0055598D" w:rsidP="0055598D">
      <w:pPr>
        <w:spacing w:after="0" w:line="240" w:lineRule="auto"/>
        <w:ind w:firstLine="709"/>
        <w:jc w:val="both"/>
        <w:rPr>
          <w:rFonts w:asciiTheme="minorHAnsi" w:eastAsia="Times New Roman" w:hAnsiTheme="minorHAnsi"/>
          <w:sz w:val="24"/>
          <w:szCs w:val="24"/>
        </w:rPr>
      </w:pPr>
      <w:r w:rsidRPr="0055598D">
        <w:rPr>
          <w:rFonts w:asciiTheme="minorHAnsi" w:eastAsia="Times New Roman" w:hAnsiTheme="minorHAnsi"/>
          <w:sz w:val="24"/>
          <w:szCs w:val="24"/>
        </w:rPr>
        <w:t>а) подвоєння ДНК;</w:t>
      </w:r>
    </w:p>
    <w:p w:rsidR="0055598D" w:rsidRPr="0055598D" w:rsidRDefault="0055598D" w:rsidP="0055598D">
      <w:pPr>
        <w:spacing w:after="0" w:line="240" w:lineRule="auto"/>
        <w:ind w:firstLine="709"/>
        <w:jc w:val="both"/>
        <w:rPr>
          <w:rFonts w:asciiTheme="minorHAnsi" w:eastAsia="Times New Roman" w:hAnsiTheme="minorHAnsi"/>
          <w:sz w:val="24"/>
          <w:szCs w:val="24"/>
        </w:rPr>
      </w:pPr>
      <w:r w:rsidRPr="0055598D">
        <w:rPr>
          <w:rFonts w:asciiTheme="minorHAnsi" w:eastAsia="Times New Roman" w:hAnsiTheme="minorHAnsi"/>
          <w:sz w:val="24"/>
          <w:szCs w:val="24"/>
        </w:rPr>
        <w:t>б) утворення диплоїдних клітин;</w:t>
      </w:r>
    </w:p>
    <w:p w:rsidR="0055598D" w:rsidRPr="0055598D" w:rsidRDefault="0055598D" w:rsidP="0055598D">
      <w:pPr>
        <w:spacing w:after="0" w:line="240" w:lineRule="auto"/>
        <w:ind w:firstLine="709"/>
        <w:jc w:val="both"/>
        <w:rPr>
          <w:rFonts w:asciiTheme="minorHAnsi" w:eastAsia="Times New Roman" w:hAnsiTheme="minorHAnsi"/>
          <w:sz w:val="24"/>
          <w:szCs w:val="24"/>
        </w:rPr>
      </w:pPr>
      <w:r w:rsidRPr="0055598D">
        <w:rPr>
          <w:rFonts w:asciiTheme="minorHAnsi" w:eastAsia="Times New Roman" w:hAnsiTheme="minorHAnsi"/>
          <w:sz w:val="24"/>
          <w:szCs w:val="24"/>
        </w:rPr>
        <w:t>в) розходження хромосом до полюсів;</w:t>
      </w:r>
    </w:p>
    <w:p w:rsidR="0055598D" w:rsidRPr="0055598D" w:rsidRDefault="0055598D" w:rsidP="0055598D">
      <w:pPr>
        <w:spacing w:after="0" w:line="240" w:lineRule="auto"/>
        <w:ind w:firstLine="709"/>
        <w:jc w:val="both"/>
        <w:rPr>
          <w:rFonts w:asciiTheme="minorHAnsi" w:eastAsia="Times New Roman" w:hAnsiTheme="minorHAnsi"/>
          <w:sz w:val="24"/>
          <w:szCs w:val="24"/>
        </w:rPr>
      </w:pPr>
      <w:r w:rsidRPr="0055598D">
        <w:rPr>
          <w:rFonts w:asciiTheme="minorHAnsi" w:eastAsia="Times New Roman" w:hAnsiTheme="minorHAnsi"/>
          <w:sz w:val="24"/>
          <w:szCs w:val="24"/>
        </w:rPr>
        <w:t>г) кросинговер та кон’югація.</w:t>
      </w:r>
    </w:p>
    <w:p w:rsidR="0055598D" w:rsidRPr="00351D39" w:rsidRDefault="0055598D" w:rsidP="00351D3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Theme="minorHAnsi" w:eastAsia="Droid Sans Fallback" w:hAnsiTheme="minorHAnsi"/>
          <w:i/>
          <w:iCs/>
          <w:color w:val="000000"/>
          <w:kern w:val="1"/>
          <w:sz w:val="24"/>
          <w:szCs w:val="24"/>
          <w:lang w:eastAsia="hi-IN" w:bidi="hi-IN"/>
        </w:rPr>
      </w:pPr>
      <w:r w:rsidRPr="00351D39">
        <w:rPr>
          <w:rFonts w:asciiTheme="minorHAnsi" w:hAnsiTheme="minorHAnsi"/>
          <w:sz w:val="24"/>
          <w:szCs w:val="24"/>
        </w:rPr>
        <w:t>Статевий процес може здійснюватись:</w:t>
      </w:r>
    </w:p>
    <w:p w:rsidR="0055598D" w:rsidRPr="0055598D" w:rsidRDefault="0055598D" w:rsidP="0055598D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</w:rPr>
      </w:pPr>
      <w:r w:rsidRPr="0055598D">
        <w:rPr>
          <w:rFonts w:asciiTheme="minorHAnsi" w:hAnsiTheme="minorHAnsi"/>
          <w:sz w:val="24"/>
          <w:szCs w:val="24"/>
        </w:rPr>
        <w:t>а)  відокремленням багатоклітинних частин;</w:t>
      </w:r>
    </w:p>
    <w:p w:rsidR="0055598D" w:rsidRPr="0055598D" w:rsidRDefault="0055598D" w:rsidP="0055598D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</w:rPr>
      </w:pPr>
      <w:r w:rsidRPr="0055598D">
        <w:rPr>
          <w:rFonts w:asciiTheme="minorHAnsi" w:hAnsiTheme="minorHAnsi"/>
          <w:sz w:val="24"/>
          <w:szCs w:val="24"/>
        </w:rPr>
        <w:t>б)  брунькуванням;</w:t>
      </w:r>
    </w:p>
    <w:p w:rsidR="0055598D" w:rsidRPr="0055598D" w:rsidRDefault="0055598D" w:rsidP="0055598D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</w:rPr>
      </w:pPr>
      <w:r w:rsidRPr="0055598D">
        <w:rPr>
          <w:rFonts w:asciiTheme="minorHAnsi" w:hAnsiTheme="minorHAnsi"/>
          <w:sz w:val="24"/>
          <w:szCs w:val="24"/>
        </w:rPr>
        <w:t>в)  кон’югацією;</w:t>
      </w:r>
    </w:p>
    <w:p w:rsidR="0055598D" w:rsidRPr="0055598D" w:rsidRDefault="0055598D" w:rsidP="0055598D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</w:rPr>
      </w:pPr>
      <w:r w:rsidRPr="0055598D">
        <w:rPr>
          <w:rFonts w:asciiTheme="minorHAnsi" w:hAnsiTheme="minorHAnsi"/>
          <w:sz w:val="24"/>
          <w:szCs w:val="24"/>
        </w:rPr>
        <w:t>г) спороутворенням;</w:t>
      </w:r>
    </w:p>
    <w:p w:rsidR="0055598D" w:rsidRPr="0055598D" w:rsidRDefault="0055598D" w:rsidP="0055598D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</w:rPr>
      </w:pPr>
      <w:r w:rsidRPr="0055598D">
        <w:rPr>
          <w:rFonts w:asciiTheme="minorHAnsi" w:hAnsiTheme="minorHAnsi"/>
          <w:sz w:val="24"/>
          <w:szCs w:val="24"/>
        </w:rPr>
        <w:t>д)  копуляцією;</w:t>
      </w:r>
    </w:p>
    <w:p w:rsidR="0055598D" w:rsidRPr="0055598D" w:rsidRDefault="0055598D" w:rsidP="0055598D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</w:rPr>
      </w:pPr>
      <w:r w:rsidRPr="0055598D">
        <w:rPr>
          <w:rFonts w:asciiTheme="minorHAnsi" w:hAnsiTheme="minorHAnsi"/>
          <w:sz w:val="24"/>
          <w:szCs w:val="24"/>
        </w:rPr>
        <w:t>е)  множинним поділом;</w:t>
      </w:r>
    </w:p>
    <w:p w:rsidR="0055598D" w:rsidRPr="0055598D" w:rsidRDefault="0055598D" w:rsidP="0055598D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</w:rPr>
      </w:pPr>
      <w:r w:rsidRPr="0055598D">
        <w:rPr>
          <w:rFonts w:asciiTheme="minorHAnsi" w:hAnsiTheme="minorHAnsi"/>
          <w:sz w:val="24"/>
          <w:szCs w:val="24"/>
        </w:rPr>
        <w:t>є)  поділом тіла пополам;</w:t>
      </w:r>
    </w:p>
    <w:p w:rsidR="0055598D" w:rsidRPr="0055598D" w:rsidRDefault="00351D39" w:rsidP="00351D3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</w:t>
      </w:r>
      <w:r w:rsidR="0055598D" w:rsidRPr="0055598D">
        <w:rPr>
          <w:rFonts w:asciiTheme="minorHAnsi" w:hAnsiTheme="minorHAnsi"/>
          <w:sz w:val="24"/>
          <w:szCs w:val="24"/>
        </w:rPr>
        <w:t>ж)  фрагментацією.</w:t>
      </w:r>
    </w:p>
    <w:p w:rsidR="0055598D" w:rsidRPr="00351D39" w:rsidRDefault="0055598D" w:rsidP="00351D3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351D39">
        <w:rPr>
          <w:rFonts w:asciiTheme="minorHAnsi" w:eastAsia="Times New Roman" w:hAnsiTheme="minorHAnsi"/>
          <w:bCs/>
          <w:sz w:val="24"/>
          <w:szCs w:val="24"/>
        </w:rPr>
        <w:t xml:space="preserve">Генеалогічний метод антропогенетики дозволяє встановити тип успадкування ознак. Що саме не є типовим для </w:t>
      </w:r>
      <w:proofErr w:type="spellStart"/>
      <w:r w:rsidRPr="00351D39">
        <w:rPr>
          <w:rFonts w:asciiTheme="minorHAnsi" w:eastAsia="Times New Roman" w:hAnsiTheme="minorHAnsi"/>
          <w:bCs/>
          <w:sz w:val="24"/>
          <w:szCs w:val="24"/>
        </w:rPr>
        <w:t>автосомно-рецесивного</w:t>
      </w:r>
      <w:proofErr w:type="spellEnd"/>
      <w:r w:rsidRPr="00351D39">
        <w:rPr>
          <w:rFonts w:asciiTheme="minorHAnsi" w:eastAsia="Times New Roman" w:hAnsiTheme="minorHAnsi"/>
          <w:bCs/>
          <w:sz w:val="24"/>
          <w:szCs w:val="24"/>
        </w:rPr>
        <w:t xml:space="preserve"> успадкування?</w:t>
      </w:r>
    </w:p>
    <w:p w:rsidR="0055598D" w:rsidRPr="0055598D" w:rsidRDefault="0055598D" w:rsidP="0055598D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55598D">
        <w:rPr>
          <w:rFonts w:asciiTheme="minorHAnsi" w:eastAsia="Times New Roman" w:hAnsiTheme="minorHAnsi"/>
          <w:sz w:val="24"/>
          <w:szCs w:val="24"/>
        </w:rPr>
        <w:t> </w:t>
      </w:r>
      <w:r w:rsidR="00351D39">
        <w:rPr>
          <w:rFonts w:asciiTheme="minorHAnsi" w:eastAsia="Times New Roman" w:hAnsiTheme="minorHAnsi"/>
          <w:sz w:val="24"/>
          <w:szCs w:val="24"/>
        </w:rPr>
        <w:tab/>
      </w:r>
      <w:r w:rsidRPr="0055598D">
        <w:rPr>
          <w:rFonts w:asciiTheme="minorHAnsi" w:eastAsia="Times New Roman" w:hAnsiTheme="minorHAnsi"/>
          <w:sz w:val="24"/>
          <w:szCs w:val="24"/>
        </w:rPr>
        <w:t>а) ймовірність народження хворої дитини становить 25%;</w:t>
      </w:r>
    </w:p>
    <w:p w:rsidR="0055598D" w:rsidRPr="0055598D" w:rsidRDefault="0055598D" w:rsidP="0055598D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55598D">
        <w:rPr>
          <w:rFonts w:asciiTheme="minorHAnsi" w:eastAsia="Times New Roman" w:hAnsiTheme="minorHAnsi"/>
          <w:sz w:val="24"/>
          <w:szCs w:val="24"/>
        </w:rPr>
        <w:t> </w:t>
      </w:r>
      <w:r w:rsidR="00351D39">
        <w:rPr>
          <w:rFonts w:asciiTheme="minorHAnsi" w:eastAsia="Times New Roman" w:hAnsiTheme="minorHAnsi"/>
          <w:sz w:val="24"/>
          <w:szCs w:val="24"/>
        </w:rPr>
        <w:tab/>
      </w:r>
      <w:r w:rsidRPr="0055598D">
        <w:rPr>
          <w:rFonts w:asciiTheme="minorHAnsi" w:eastAsia="Times New Roman" w:hAnsiTheme="minorHAnsi"/>
          <w:sz w:val="24"/>
          <w:szCs w:val="24"/>
        </w:rPr>
        <w:t>б) наявність хворих в усіх поколіннях.</w:t>
      </w:r>
    </w:p>
    <w:p w:rsidR="0055598D" w:rsidRPr="0055598D" w:rsidRDefault="0055598D" w:rsidP="0055598D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55598D">
        <w:rPr>
          <w:rFonts w:asciiTheme="minorHAnsi" w:eastAsia="Times New Roman" w:hAnsiTheme="minorHAnsi"/>
          <w:sz w:val="24"/>
          <w:szCs w:val="24"/>
        </w:rPr>
        <w:t> </w:t>
      </w:r>
      <w:r w:rsidR="00351D39">
        <w:rPr>
          <w:rFonts w:asciiTheme="minorHAnsi" w:eastAsia="Times New Roman" w:hAnsiTheme="minorHAnsi"/>
          <w:sz w:val="24"/>
          <w:szCs w:val="24"/>
        </w:rPr>
        <w:tab/>
      </w:r>
      <w:r w:rsidRPr="0055598D">
        <w:rPr>
          <w:rFonts w:asciiTheme="minorHAnsi" w:eastAsia="Times New Roman" w:hAnsiTheme="minorHAnsi"/>
          <w:sz w:val="24"/>
          <w:szCs w:val="24"/>
        </w:rPr>
        <w:t xml:space="preserve">в) </w:t>
      </w:r>
      <w:proofErr w:type="spellStart"/>
      <w:r w:rsidRPr="0055598D">
        <w:rPr>
          <w:rFonts w:asciiTheme="minorHAnsi" w:eastAsia="Times New Roman" w:hAnsiTheme="minorHAnsi"/>
          <w:sz w:val="24"/>
          <w:szCs w:val="24"/>
        </w:rPr>
        <w:t>фенотипово</w:t>
      </w:r>
      <w:proofErr w:type="spellEnd"/>
      <w:r w:rsidRPr="0055598D">
        <w:rPr>
          <w:rFonts w:asciiTheme="minorHAnsi" w:eastAsia="Times New Roman" w:hAnsiTheme="minorHAnsi"/>
          <w:sz w:val="24"/>
          <w:szCs w:val="24"/>
        </w:rPr>
        <w:t xml:space="preserve"> здорові батьки хворої дитини гетерозиготні.</w:t>
      </w:r>
    </w:p>
    <w:p w:rsidR="0055598D" w:rsidRPr="0055598D" w:rsidRDefault="0055598D" w:rsidP="0055598D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55598D">
        <w:rPr>
          <w:rFonts w:asciiTheme="minorHAnsi" w:eastAsia="Times New Roman" w:hAnsiTheme="minorHAnsi"/>
          <w:sz w:val="24"/>
          <w:szCs w:val="24"/>
        </w:rPr>
        <w:t> </w:t>
      </w:r>
      <w:r w:rsidR="00351D39">
        <w:rPr>
          <w:rFonts w:asciiTheme="minorHAnsi" w:eastAsia="Times New Roman" w:hAnsiTheme="minorHAnsi"/>
          <w:sz w:val="24"/>
          <w:szCs w:val="24"/>
        </w:rPr>
        <w:tab/>
      </w:r>
      <w:r w:rsidRPr="0055598D">
        <w:rPr>
          <w:rFonts w:asciiTheme="minorHAnsi" w:eastAsia="Times New Roman" w:hAnsiTheme="minorHAnsi"/>
          <w:sz w:val="24"/>
          <w:szCs w:val="24"/>
        </w:rPr>
        <w:t>г) відносно невелика кількість хворих у родоводі.</w:t>
      </w:r>
    </w:p>
    <w:p w:rsidR="0055598D" w:rsidRPr="0055598D" w:rsidRDefault="0055598D" w:rsidP="0055598D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55598D">
        <w:rPr>
          <w:rFonts w:asciiTheme="minorHAnsi" w:eastAsia="Times New Roman" w:hAnsiTheme="minorHAnsi"/>
          <w:sz w:val="24"/>
          <w:szCs w:val="24"/>
        </w:rPr>
        <w:t> </w:t>
      </w:r>
      <w:r w:rsidR="00351D39">
        <w:rPr>
          <w:rFonts w:asciiTheme="minorHAnsi" w:eastAsia="Times New Roman" w:hAnsiTheme="minorHAnsi"/>
          <w:sz w:val="24"/>
          <w:szCs w:val="24"/>
        </w:rPr>
        <w:tab/>
      </w:r>
      <w:r w:rsidRPr="0055598D">
        <w:rPr>
          <w:rFonts w:asciiTheme="minorHAnsi" w:eastAsia="Times New Roman" w:hAnsiTheme="minorHAnsi"/>
          <w:sz w:val="24"/>
          <w:szCs w:val="24"/>
        </w:rPr>
        <w:t>д) наявність хворих «по горизонталі».</w:t>
      </w:r>
    </w:p>
    <w:p w:rsidR="00FC2723" w:rsidRPr="009D5B6A" w:rsidRDefault="00FC2723" w:rsidP="00FA2CF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i/>
          <w:sz w:val="28"/>
          <w:szCs w:val="28"/>
          <w:lang w:eastAsia="uk-UA"/>
        </w:rPr>
      </w:pPr>
    </w:p>
    <w:p w:rsidR="000C1E3E" w:rsidRPr="000C1E3E" w:rsidRDefault="00547100" w:rsidP="000C1E3E">
      <w:pPr>
        <w:spacing w:after="0" w:line="360" w:lineRule="auto"/>
        <w:rPr>
          <w:rFonts w:asciiTheme="minorHAnsi" w:eastAsiaTheme="minorHAnsi" w:hAnsiTheme="minorHAnsi"/>
          <w:b/>
          <w:i/>
          <w:sz w:val="24"/>
          <w:szCs w:val="24"/>
          <w:u w:val="single"/>
        </w:rPr>
      </w:pPr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</w:rPr>
        <w:t>Т</w:t>
      </w:r>
      <w:proofErr w:type="spellStart"/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  <w:lang w:val="ru-RU"/>
        </w:rPr>
        <w:t>естові</w:t>
      </w:r>
      <w:proofErr w:type="spellEnd"/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  <w:lang w:val="ru-RU"/>
        </w:rPr>
        <w:t xml:space="preserve"> </w:t>
      </w:r>
      <w:proofErr w:type="spellStart"/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  <w:lang w:val="ru-RU"/>
        </w:rPr>
        <w:t>завдання</w:t>
      </w:r>
      <w:proofErr w:type="spellEnd"/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  <w:lang w:val="ru-RU"/>
        </w:rPr>
        <w:t xml:space="preserve"> </w:t>
      </w:r>
      <w:proofErr w:type="spellStart"/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  <w:lang w:val="ru-RU"/>
        </w:rPr>
        <w:t>групи</w:t>
      </w:r>
      <w:proofErr w:type="spellEnd"/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  <w:lang w:val="ru-RU"/>
        </w:rPr>
        <w:t xml:space="preserve"> В</w:t>
      </w:r>
    </w:p>
    <w:p w:rsidR="00547100" w:rsidRDefault="00547100" w:rsidP="000C1E3E">
      <w:pPr>
        <w:spacing w:after="0" w:line="240" w:lineRule="auto"/>
        <w:jc w:val="both"/>
        <w:rPr>
          <w:rFonts w:asciiTheme="minorHAnsi" w:eastAsia="Times New Roman" w:hAnsiTheme="minorHAnsi"/>
          <w:bCs/>
          <w:i/>
          <w:sz w:val="28"/>
          <w:szCs w:val="28"/>
          <w:lang w:eastAsia="zh-CN"/>
        </w:rPr>
      </w:pPr>
      <w:r w:rsidRPr="00547100">
        <w:rPr>
          <w:rFonts w:asciiTheme="minorHAnsi" w:eastAsia="Times New Roman" w:hAnsiTheme="minorHAnsi" w:cstheme="minorBidi"/>
          <w:i/>
          <w:sz w:val="28"/>
          <w:szCs w:val="28"/>
          <w:lang w:eastAsia="ru-RU"/>
        </w:rPr>
        <w:t>Уважно прочитайте наступні запитання.  Спосіб відповіді на ці запитання вказано у кожному з них.</w:t>
      </w:r>
      <w:r w:rsidR="0031034C" w:rsidRPr="0031034C">
        <w:rPr>
          <w:rFonts w:asciiTheme="minorHAnsi" w:eastAsia="Times New Roman" w:hAnsiTheme="minorHAnsi"/>
          <w:bCs/>
          <w:sz w:val="24"/>
          <w:szCs w:val="24"/>
          <w:lang w:eastAsia="zh-CN"/>
        </w:rPr>
        <w:t xml:space="preserve"> </w:t>
      </w:r>
      <w:r w:rsidR="0031034C" w:rsidRPr="0031034C">
        <w:rPr>
          <w:rFonts w:asciiTheme="minorHAnsi" w:eastAsia="Times New Roman" w:hAnsiTheme="minorHAnsi"/>
          <w:bCs/>
          <w:i/>
          <w:sz w:val="28"/>
          <w:szCs w:val="28"/>
          <w:lang w:eastAsia="zh-CN"/>
        </w:rPr>
        <w:t>Кожна правильна відповідність  – 1 бал.</w:t>
      </w:r>
    </w:p>
    <w:p w:rsidR="00351D39" w:rsidRDefault="00351D39" w:rsidP="000C1E3E">
      <w:pPr>
        <w:spacing w:after="0" w:line="240" w:lineRule="auto"/>
        <w:jc w:val="both"/>
        <w:rPr>
          <w:rFonts w:asciiTheme="minorHAnsi" w:eastAsia="Times New Roman" w:hAnsiTheme="minorHAnsi"/>
          <w:bCs/>
          <w:i/>
          <w:sz w:val="28"/>
          <w:szCs w:val="28"/>
          <w:lang w:eastAsia="zh-CN"/>
        </w:rPr>
      </w:pPr>
    </w:p>
    <w:p w:rsidR="00351D39" w:rsidRPr="00351D39" w:rsidRDefault="00351D39" w:rsidP="00351D3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t>Установіть відповідність між термінами і прикладами.</w:t>
      </w:r>
    </w:p>
    <w:p w:rsidR="00351D39" w:rsidRPr="00351D39" w:rsidRDefault="00351D39" w:rsidP="00351D3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tab/>
        <w:t>1.Подвійне запліднення.</w:t>
      </w: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  <w:t>А. Амеба.</w:t>
      </w:r>
    </w:p>
    <w:p w:rsidR="00351D39" w:rsidRPr="00351D39" w:rsidRDefault="00351D39" w:rsidP="00351D3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tab/>
        <w:t>2. Звичайне запліднення.</w:t>
      </w: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  <w:t>Б. Вірус грипу.</w:t>
      </w:r>
    </w:p>
    <w:p w:rsidR="00351D39" w:rsidRPr="00351D39" w:rsidRDefault="00351D39" w:rsidP="00351D3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lastRenderedPageBreak/>
        <w:tab/>
        <w:t>3. Брунькування.</w:t>
      </w: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  <w:t>В. Квасоля.</w:t>
      </w:r>
    </w:p>
    <w:p w:rsidR="00351D39" w:rsidRPr="00351D39" w:rsidRDefault="00351D39" w:rsidP="00351D3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tab/>
        <w:t xml:space="preserve">4. Поділ. </w:t>
      </w: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  <w:t>Г. Гідра.</w:t>
      </w:r>
    </w:p>
    <w:p w:rsidR="00351D39" w:rsidRPr="00351D39" w:rsidRDefault="00351D39" w:rsidP="00351D3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  <w:t>Д. Синиця.</w:t>
      </w:r>
    </w:p>
    <w:p w:rsidR="00351D39" w:rsidRPr="00351D39" w:rsidRDefault="00351D39" w:rsidP="00351D3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t>Установіть відповідність між термінами і визначеннями.</w:t>
      </w:r>
    </w:p>
    <w:p w:rsidR="00351D39" w:rsidRPr="00351D39" w:rsidRDefault="00351D39" w:rsidP="00351D3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tab/>
        <w:t>1. Гетерозигота.</w:t>
      </w:r>
      <w:r w:rsidRPr="00351D39">
        <w:rPr>
          <w:rFonts w:asciiTheme="minorHAnsi" w:hAnsiTheme="minorHAnsi"/>
          <w:sz w:val="24"/>
          <w:szCs w:val="24"/>
        </w:rPr>
        <w:tab/>
        <w:t xml:space="preserve">А.Диплоїдна або </w:t>
      </w:r>
      <w:proofErr w:type="spellStart"/>
      <w:r w:rsidRPr="00351D39">
        <w:rPr>
          <w:rFonts w:asciiTheme="minorHAnsi" w:hAnsiTheme="minorHAnsi"/>
          <w:sz w:val="24"/>
          <w:szCs w:val="24"/>
        </w:rPr>
        <w:t>поліплоїдна</w:t>
      </w:r>
      <w:proofErr w:type="spellEnd"/>
      <w:r w:rsidRPr="00351D39">
        <w:rPr>
          <w:rFonts w:asciiTheme="minorHAnsi" w:hAnsiTheme="minorHAnsi"/>
          <w:sz w:val="24"/>
          <w:szCs w:val="24"/>
        </w:rPr>
        <w:t xml:space="preserve"> клітина (особина), гомологічні хромосоми      </w:t>
      </w:r>
    </w:p>
    <w:p w:rsidR="00351D39" w:rsidRPr="00351D39" w:rsidRDefault="00351D39" w:rsidP="00351D3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tab/>
        <w:t xml:space="preserve">2.Спадковість.      </w:t>
      </w:r>
      <w:r w:rsidRPr="00351D39">
        <w:rPr>
          <w:rFonts w:asciiTheme="minorHAnsi" w:hAnsiTheme="minorHAnsi"/>
          <w:sz w:val="24"/>
          <w:szCs w:val="24"/>
        </w:rPr>
        <w:tab/>
        <w:t>якої містять однакові  алелі певних генів;</w:t>
      </w:r>
    </w:p>
    <w:p w:rsidR="00351D39" w:rsidRPr="00351D39" w:rsidRDefault="00351D39" w:rsidP="00351D3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tab/>
        <w:t>3.Гомозигота.</w:t>
      </w: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  <w:t xml:space="preserve">Б. Різні стани гена; визначають різні стани ознаки, яку він кодує; </w:t>
      </w:r>
    </w:p>
    <w:p w:rsidR="00351D39" w:rsidRPr="00351D39" w:rsidRDefault="00351D39" w:rsidP="00351D39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t>4.Алелі.</w:t>
      </w:r>
      <w:r w:rsidRPr="00351D39">
        <w:rPr>
          <w:rFonts w:asciiTheme="minorHAnsi" w:hAnsiTheme="minorHAnsi"/>
          <w:sz w:val="24"/>
          <w:szCs w:val="24"/>
        </w:rPr>
        <w:tab/>
      </w:r>
      <w:r w:rsidRPr="00351D39">
        <w:rPr>
          <w:rFonts w:asciiTheme="minorHAnsi" w:hAnsiTheme="minorHAnsi"/>
          <w:sz w:val="24"/>
          <w:szCs w:val="24"/>
        </w:rPr>
        <w:tab/>
        <w:t xml:space="preserve">В. Диплоїдна або </w:t>
      </w:r>
      <w:proofErr w:type="spellStart"/>
      <w:r w:rsidRPr="00351D39">
        <w:rPr>
          <w:rFonts w:asciiTheme="minorHAnsi" w:hAnsiTheme="minorHAnsi"/>
          <w:sz w:val="24"/>
          <w:szCs w:val="24"/>
        </w:rPr>
        <w:t>поліплоїдна</w:t>
      </w:r>
      <w:proofErr w:type="spellEnd"/>
      <w:r w:rsidRPr="00351D39">
        <w:rPr>
          <w:rFonts w:asciiTheme="minorHAnsi" w:hAnsiTheme="minorHAnsi"/>
          <w:sz w:val="24"/>
          <w:szCs w:val="24"/>
        </w:rPr>
        <w:t xml:space="preserve"> клітина (особина). Гомологічні хромосоми </w:t>
      </w:r>
    </w:p>
    <w:p w:rsidR="00351D39" w:rsidRPr="00351D39" w:rsidRDefault="00351D39" w:rsidP="00351D39">
      <w:pPr>
        <w:spacing w:after="0" w:line="240" w:lineRule="auto"/>
        <w:ind w:left="2196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t xml:space="preserve">            якої містять різні алелі певних генів.</w:t>
      </w:r>
    </w:p>
    <w:p w:rsidR="00351D39" w:rsidRPr="00351D39" w:rsidRDefault="00351D39" w:rsidP="00351D39">
      <w:pPr>
        <w:spacing w:after="0" w:line="240" w:lineRule="auto"/>
        <w:ind w:left="2832" w:firstLine="3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t xml:space="preserve">Г. Фактор спадковості, функціонально неподільна одиниця генетичного матеріалу у вигляді ділянки молекули нуклеїнової кислоти. </w:t>
      </w:r>
    </w:p>
    <w:p w:rsidR="00351D39" w:rsidRPr="00351D39" w:rsidRDefault="00351D39" w:rsidP="00351D39">
      <w:pPr>
        <w:spacing w:after="0" w:line="240" w:lineRule="auto"/>
        <w:ind w:left="2832" w:firstLine="3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t>Д. Властивість живих організмів зберігати властиві їм ознаки та передавати їх нащадкам, забезпечуючи цим наступність поколінь.</w:t>
      </w:r>
    </w:p>
    <w:p w:rsidR="00351D39" w:rsidRPr="00351D39" w:rsidRDefault="00351D39" w:rsidP="00351D3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t>Розмістіть етапи синтезу білків від останнього до першого</w:t>
      </w:r>
      <w:r w:rsidR="00D02348">
        <w:rPr>
          <w:rFonts w:asciiTheme="minorHAnsi" w:hAnsiTheme="minorHAnsi"/>
          <w:sz w:val="24"/>
          <w:szCs w:val="24"/>
        </w:rPr>
        <w:t xml:space="preserve"> (4 бали)</w:t>
      </w:r>
      <w:r w:rsidRPr="00351D39">
        <w:rPr>
          <w:rFonts w:asciiTheme="minorHAnsi" w:hAnsiTheme="minorHAnsi"/>
          <w:sz w:val="24"/>
          <w:szCs w:val="24"/>
        </w:rPr>
        <w:t xml:space="preserve">: </w:t>
      </w:r>
    </w:p>
    <w:p w:rsidR="00351D39" w:rsidRPr="00351D39" w:rsidRDefault="00351D39" w:rsidP="00351D3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tab/>
        <w:t>а) транскрипція;</w:t>
      </w:r>
    </w:p>
    <w:p w:rsidR="00351D39" w:rsidRPr="00351D39" w:rsidRDefault="00351D39" w:rsidP="00351D39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t>б) трансляція;</w:t>
      </w:r>
    </w:p>
    <w:p w:rsidR="00351D39" w:rsidRPr="00351D39" w:rsidRDefault="00351D39" w:rsidP="00351D39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t>в) дозрівання і-РНК;</w:t>
      </w:r>
    </w:p>
    <w:p w:rsidR="00351D39" w:rsidRPr="00351D39" w:rsidRDefault="00351D39" w:rsidP="00351D39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</w:rPr>
      </w:pPr>
      <w:r w:rsidRPr="00351D39">
        <w:rPr>
          <w:rFonts w:asciiTheme="minorHAnsi" w:hAnsiTheme="minorHAnsi"/>
          <w:sz w:val="24"/>
          <w:szCs w:val="24"/>
        </w:rPr>
        <w:t>г) утворення просторової структури білка.</w:t>
      </w:r>
    </w:p>
    <w:p w:rsidR="00351D39" w:rsidRDefault="00351D39" w:rsidP="003005AD">
      <w:pPr>
        <w:spacing w:after="0" w:line="360" w:lineRule="auto"/>
        <w:rPr>
          <w:rFonts w:asciiTheme="minorHAnsi" w:eastAsia="Times New Roman" w:hAnsiTheme="minorHAnsi"/>
          <w:bCs/>
          <w:i/>
          <w:sz w:val="28"/>
          <w:szCs w:val="28"/>
          <w:lang w:eastAsia="zh-CN"/>
        </w:rPr>
      </w:pPr>
    </w:p>
    <w:p w:rsidR="0031034C" w:rsidRPr="003005AD" w:rsidRDefault="000C1E3E" w:rsidP="003005AD">
      <w:pPr>
        <w:spacing w:after="0" w:line="360" w:lineRule="auto"/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</w:pPr>
      <w:r w:rsidRPr="003005AD"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  <w:t>Прак</w:t>
      </w:r>
      <w:r w:rsidR="0031034C" w:rsidRPr="003005AD"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  <w:t xml:space="preserve">тичне завдання </w:t>
      </w:r>
    </w:p>
    <w:p w:rsidR="000C1E3E" w:rsidRPr="000C1E3E" w:rsidRDefault="000C1E3E" w:rsidP="000C1E3E">
      <w:pPr>
        <w:shd w:val="clear" w:color="auto" w:fill="FFFFFF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Theme="minorHAnsi" w:eastAsia="Times New Roman" w:hAnsiTheme="minorHAnsi"/>
          <w:i/>
          <w:sz w:val="28"/>
          <w:szCs w:val="28"/>
          <w:lang w:eastAsia="ru-RU"/>
        </w:rPr>
      </w:pPr>
      <w:r w:rsidRPr="000C1E3E">
        <w:rPr>
          <w:rFonts w:asciiTheme="minorHAnsi" w:eastAsia="Times New Roman" w:hAnsiTheme="minorHAnsi"/>
          <w:i/>
          <w:color w:val="000000"/>
          <w:sz w:val="28"/>
          <w:szCs w:val="28"/>
          <w:lang w:eastAsia="ru-RU"/>
        </w:rPr>
        <w:t>Розв'яжіть задачу.</w:t>
      </w:r>
      <w:r>
        <w:rPr>
          <w:rFonts w:asciiTheme="minorHAnsi" w:eastAsia="Times New Roman" w:hAnsiTheme="minorHAnsi"/>
          <w:i/>
          <w:color w:val="000000"/>
          <w:sz w:val="28"/>
          <w:szCs w:val="28"/>
          <w:lang w:eastAsia="ru-RU"/>
        </w:rPr>
        <w:t xml:space="preserve"> (10 балів)</w:t>
      </w:r>
    </w:p>
    <w:p w:rsidR="00D02348" w:rsidRPr="00D02348" w:rsidRDefault="00D02348" w:rsidP="00D02348">
      <w:pPr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val="ru-RU" w:eastAsia="ru-RU"/>
        </w:rPr>
      </w:pPr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До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медико-генетичної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консультації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звернулось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подружжя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з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проханням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визначити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ймовірність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помутніння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кришталика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у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їх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майбутньої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дитини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.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Обоє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подружжя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страждають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помутнінням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кришталика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.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Аналіз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родоводів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показав,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що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у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родоводі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чоловіка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така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патологія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мала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місце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і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вражала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осіб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обох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статей. В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родоводі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дружини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патологія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не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відмічена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,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але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її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мати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в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період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вагітності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перенесла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інфекційне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захворювання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.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Який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варіант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шлюбу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найбільш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вірогідний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в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даній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ситуації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>?</w:t>
      </w:r>
    </w:p>
    <w:p w:rsidR="00D02348" w:rsidRPr="00D02348" w:rsidRDefault="00D02348" w:rsidP="00D02348">
      <w:pPr>
        <w:spacing w:after="0" w:line="240" w:lineRule="auto"/>
        <w:ind w:left="720"/>
        <w:jc w:val="both"/>
        <w:rPr>
          <w:rFonts w:asciiTheme="minorHAnsi" w:eastAsia="Times New Roman" w:hAnsiTheme="minorHAnsi"/>
          <w:sz w:val="24"/>
          <w:szCs w:val="24"/>
          <w:lang w:val="ru-RU" w:eastAsia="ru-RU"/>
        </w:rPr>
      </w:pPr>
      <w:r w:rsidRPr="00D02348">
        <w:rPr>
          <w:rFonts w:asciiTheme="minorHAnsi" w:eastAsia="Times New Roman" w:hAnsiTheme="minorHAnsi"/>
          <w:sz w:val="24"/>
          <w:szCs w:val="24"/>
          <w:lang w:eastAsia="ru-RU"/>
        </w:rPr>
        <w:t xml:space="preserve">а) </w:t>
      </w:r>
      <w:r w:rsidRPr="00D02348">
        <w:rPr>
          <w:rFonts w:ascii="Segoe UI Symbol" w:eastAsia="Times New Roman" w:hAnsi="Segoe UI Symbol" w:cs="Segoe UI Symbol"/>
          <w:sz w:val="24"/>
          <w:szCs w:val="24"/>
          <w:lang w:val="ru-RU" w:eastAsia="ru-RU"/>
        </w:rPr>
        <w:t>♀</w:t>
      </w:r>
      <w:r w:rsidRPr="00D02348">
        <w:rPr>
          <w:rFonts w:eastAsia="Times New Roman" w:cs="Calibri"/>
          <w:sz w:val="24"/>
          <w:szCs w:val="24"/>
          <w:lang w:val="ru-RU" w:eastAsia="ru-RU"/>
        </w:rPr>
        <w:t>АА</w:t>
      </w:r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eastAsia="Times New Roman" w:cs="Calibri"/>
          <w:sz w:val="24"/>
          <w:szCs w:val="24"/>
          <w:lang w:val="ru-RU" w:eastAsia="ru-RU"/>
        </w:rPr>
        <w:t>х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r w:rsidRPr="00D02348">
        <w:rPr>
          <w:rFonts w:ascii="Segoe UI Symbol" w:eastAsia="Times New Roman" w:hAnsi="Segoe UI Symbol" w:cs="Segoe UI Symbol"/>
          <w:sz w:val="24"/>
          <w:szCs w:val="24"/>
          <w:lang w:val="ru-RU" w:eastAsia="ru-RU"/>
        </w:rPr>
        <w:t>♂</w:t>
      </w:r>
      <w:proofErr w:type="spellStart"/>
      <w:r w:rsidRPr="00D02348">
        <w:rPr>
          <w:rFonts w:eastAsia="Times New Roman" w:cs="Calibri"/>
          <w:sz w:val="24"/>
          <w:szCs w:val="24"/>
          <w:lang w:val="ru-RU" w:eastAsia="ru-RU"/>
        </w:rPr>
        <w:t>аа</w:t>
      </w:r>
      <w:proofErr w:type="spellEnd"/>
    </w:p>
    <w:p w:rsidR="00D02348" w:rsidRPr="00D02348" w:rsidRDefault="00D02348" w:rsidP="00D02348">
      <w:pPr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val="ru-RU" w:eastAsia="ru-RU"/>
        </w:rPr>
      </w:pPr>
      <w:r w:rsidRPr="00D02348">
        <w:rPr>
          <w:rFonts w:asciiTheme="minorHAnsi" w:eastAsia="Times New Roman" w:hAnsiTheme="minorHAnsi"/>
          <w:sz w:val="24"/>
          <w:szCs w:val="24"/>
          <w:lang w:eastAsia="ru-RU"/>
        </w:rPr>
        <w:t xml:space="preserve">б) </w:t>
      </w:r>
      <w:r w:rsidRPr="00D02348">
        <w:rPr>
          <w:rFonts w:ascii="Segoe UI Symbol" w:eastAsia="Times New Roman" w:hAnsi="Segoe UI Symbol" w:cs="Segoe UI Symbol"/>
          <w:sz w:val="24"/>
          <w:szCs w:val="24"/>
          <w:lang w:val="ru-RU" w:eastAsia="ru-RU"/>
        </w:rPr>
        <w:t>♀</w:t>
      </w:r>
      <w:proofErr w:type="spellStart"/>
      <w:r w:rsidRPr="00D02348">
        <w:rPr>
          <w:rFonts w:eastAsia="Times New Roman" w:cs="Calibri"/>
          <w:sz w:val="24"/>
          <w:szCs w:val="24"/>
          <w:lang w:val="ru-RU" w:eastAsia="ru-RU"/>
        </w:rPr>
        <w:t>Аа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eastAsia="Times New Roman" w:cs="Calibri"/>
          <w:sz w:val="24"/>
          <w:szCs w:val="24"/>
          <w:lang w:val="ru-RU" w:eastAsia="ru-RU"/>
        </w:rPr>
        <w:t>х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r w:rsidRPr="00D02348">
        <w:rPr>
          <w:rFonts w:ascii="Segoe UI Symbol" w:eastAsia="Times New Roman" w:hAnsi="Segoe UI Symbol" w:cs="Segoe UI Symbol"/>
          <w:sz w:val="24"/>
          <w:szCs w:val="24"/>
          <w:lang w:val="ru-RU" w:eastAsia="ru-RU"/>
        </w:rPr>
        <w:t>♂</w:t>
      </w:r>
      <w:proofErr w:type="spellStart"/>
      <w:r w:rsidRPr="00D02348">
        <w:rPr>
          <w:rFonts w:eastAsia="Times New Roman" w:cs="Calibri"/>
          <w:sz w:val="24"/>
          <w:szCs w:val="24"/>
          <w:lang w:val="ru-RU" w:eastAsia="ru-RU"/>
        </w:rPr>
        <w:t>аа</w:t>
      </w:r>
      <w:proofErr w:type="spellEnd"/>
    </w:p>
    <w:p w:rsidR="00D02348" w:rsidRPr="00D02348" w:rsidRDefault="00D02348" w:rsidP="00D02348">
      <w:pPr>
        <w:spacing w:after="0" w:line="240" w:lineRule="auto"/>
        <w:ind w:left="720"/>
        <w:jc w:val="both"/>
        <w:rPr>
          <w:rFonts w:asciiTheme="minorHAnsi" w:eastAsia="Times New Roman" w:hAnsiTheme="minorHAnsi"/>
          <w:sz w:val="24"/>
          <w:szCs w:val="24"/>
          <w:lang w:val="ru-RU" w:eastAsia="ru-RU"/>
        </w:rPr>
      </w:pPr>
      <w:r w:rsidRPr="00D02348">
        <w:rPr>
          <w:rFonts w:asciiTheme="minorHAnsi" w:eastAsia="Times New Roman" w:hAnsiTheme="minorHAnsi"/>
          <w:sz w:val="24"/>
          <w:szCs w:val="24"/>
          <w:lang w:eastAsia="ru-RU"/>
        </w:rPr>
        <w:t xml:space="preserve">в) </w:t>
      </w:r>
      <w:r w:rsidRPr="00D02348">
        <w:rPr>
          <w:rFonts w:ascii="Segoe UI Symbol" w:eastAsia="Times New Roman" w:hAnsi="Segoe UI Symbol" w:cs="Segoe UI Symbol"/>
          <w:sz w:val="24"/>
          <w:szCs w:val="24"/>
          <w:lang w:val="ru-RU" w:eastAsia="ru-RU"/>
        </w:rPr>
        <w:t>♀</w:t>
      </w:r>
      <w:proofErr w:type="spellStart"/>
      <w:r w:rsidRPr="00D02348">
        <w:rPr>
          <w:rFonts w:eastAsia="Times New Roman" w:cs="Calibri"/>
          <w:sz w:val="24"/>
          <w:szCs w:val="24"/>
          <w:lang w:val="ru-RU" w:eastAsia="ru-RU"/>
        </w:rPr>
        <w:t>аа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eastAsia="Times New Roman" w:cs="Calibri"/>
          <w:sz w:val="24"/>
          <w:szCs w:val="24"/>
          <w:lang w:val="ru-RU" w:eastAsia="ru-RU"/>
        </w:rPr>
        <w:t>х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r w:rsidRPr="00D02348">
        <w:rPr>
          <w:rFonts w:ascii="Segoe UI Symbol" w:eastAsia="Times New Roman" w:hAnsi="Segoe UI Symbol" w:cs="Segoe UI Symbol"/>
          <w:sz w:val="24"/>
          <w:szCs w:val="24"/>
          <w:lang w:val="ru-RU" w:eastAsia="ru-RU"/>
        </w:rPr>
        <w:t>♂</w:t>
      </w:r>
      <w:proofErr w:type="spellStart"/>
      <w:r w:rsidRPr="00D02348">
        <w:rPr>
          <w:rFonts w:eastAsia="Times New Roman" w:cs="Calibri"/>
          <w:sz w:val="24"/>
          <w:szCs w:val="24"/>
          <w:lang w:val="ru-RU" w:eastAsia="ru-RU"/>
        </w:rPr>
        <w:t>Аа</w:t>
      </w:r>
      <w:proofErr w:type="spellEnd"/>
    </w:p>
    <w:p w:rsidR="00D02348" w:rsidRPr="00D02348" w:rsidRDefault="00D02348" w:rsidP="00D02348">
      <w:pPr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val="ru-RU" w:eastAsia="ru-RU"/>
        </w:rPr>
      </w:pPr>
      <w:r w:rsidRPr="00D02348">
        <w:rPr>
          <w:rFonts w:asciiTheme="minorHAnsi" w:eastAsia="Times New Roman" w:hAnsiTheme="minorHAnsi"/>
          <w:sz w:val="24"/>
          <w:szCs w:val="24"/>
          <w:lang w:eastAsia="ru-RU"/>
        </w:rPr>
        <w:t xml:space="preserve">г) </w:t>
      </w:r>
      <w:r w:rsidRPr="00D02348">
        <w:rPr>
          <w:rFonts w:ascii="Segoe UI Symbol" w:eastAsia="Times New Roman" w:hAnsi="Segoe UI Symbol" w:cs="Segoe UI Symbol"/>
          <w:sz w:val="24"/>
          <w:szCs w:val="24"/>
          <w:lang w:val="ru-RU" w:eastAsia="ru-RU"/>
        </w:rPr>
        <w:t>♀</w:t>
      </w:r>
      <w:proofErr w:type="spellStart"/>
      <w:r w:rsidRPr="00D02348">
        <w:rPr>
          <w:rFonts w:eastAsia="Times New Roman" w:cs="Calibri"/>
          <w:sz w:val="24"/>
          <w:szCs w:val="24"/>
          <w:lang w:val="ru-RU" w:eastAsia="ru-RU"/>
        </w:rPr>
        <w:t>аа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eastAsia="Times New Roman" w:cs="Calibri"/>
          <w:sz w:val="24"/>
          <w:szCs w:val="24"/>
          <w:lang w:val="ru-RU" w:eastAsia="ru-RU"/>
        </w:rPr>
        <w:t>х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r w:rsidRPr="00D02348">
        <w:rPr>
          <w:rFonts w:ascii="Segoe UI Symbol" w:eastAsia="Times New Roman" w:hAnsi="Segoe UI Symbol" w:cs="Segoe UI Symbol"/>
          <w:sz w:val="24"/>
          <w:szCs w:val="24"/>
          <w:lang w:val="ru-RU" w:eastAsia="ru-RU"/>
        </w:rPr>
        <w:t>♂</w:t>
      </w:r>
      <w:r w:rsidRPr="00D02348">
        <w:rPr>
          <w:rFonts w:eastAsia="Times New Roman" w:cs="Calibri"/>
          <w:sz w:val="24"/>
          <w:szCs w:val="24"/>
          <w:lang w:val="ru-RU" w:eastAsia="ru-RU"/>
        </w:rPr>
        <w:t>АА</w:t>
      </w:r>
    </w:p>
    <w:p w:rsidR="00D02348" w:rsidRPr="00D02348" w:rsidRDefault="00D02348" w:rsidP="00D02348">
      <w:pPr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val="ru-RU" w:eastAsia="ru-RU"/>
        </w:rPr>
      </w:pPr>
      <w:r w:rsidRPr="00D02348">
        <w:rPr>
          <w:rFonts w:asciiTheme="minorHAnsi" w:eastAsia="Times New Roman" w:hAnsiTheme="minorHAnsi"/>
          <w:sz w:val="24"/>
          <w:szCs w:val="24"/>
          <w:lang w:eastAsia="ru-RU"/>
        </w:rPr>
        <w:t xml:space="preserve">д) </w:t>
      </w:r>
      <w:r w:rsidRPr="00D02348">
        <w:rPr>
          <w:rFonts w:ascii="Segoe UI Symbol" w:eastAsia="Times New Roman" w:hAnsi="Segoe UI Symbol" w:cs="Segoe UI Symbol"/>
          <w:sz w:val="24"/>
          <w:szCs w:val="24"/>
          <w:lang w:val="ru-RU" w:eastAsia="ru-RU"/>
        </w:rPr>
        <w:t>♀</w:t>
      </w:r>
      <w:proofErr w:type="spellStart"/>
      <w:r w:rsidRPr="00D02348">
        <w:rPr>
          <w:rFonts w:eastAsia="Times New Roman" w:cs="Calibri"/>
          <w:sz w:val="24"/>
          <w:szCs w:val="24"/>
          <w:lang w:val="ru-RU" w:eastAsia="ru-RU"/>
        </w:rPr>
        <w:t>Аа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proofErr w:type="spellStart"/>
      <w:r w:rsidRPr="00D02348">
        <w:rPr>
          <w:rFonts w:eastAsia="Times New Roman" w:cs="Calibri"/>
          <w:sz w:val="24"/>
          <w:szCs w:val="24"/>
          <w:lang w:val="ru-RU" w:eastAsia="ru-RU"/>
        </w:rPr>
        <w:t>х</w:t>
      </w:r>
      <w:proofErr w:type="spellEnd"/>
      <w:r w:rsidRPr="00D02348">
        <w:rPr>
          <w:rFonts w:asciiTheme="minorHAnsi" w:eastAsia="Times New Roman" w:hAnsiTheme="minorHAnsi"/>
          <w:sz w:val="24"/>
          <w:szCs w:val="24"/>
          <w:lang w:val="ru-RU" w:eastAsia="ru-RU"/>
        </w:rPr>
        <w:t xml:space="preserve"> </w:t>
      </w:r>
      <w:r w:rsidRPr="00D02348">
        <w:rPr>
          <w:rFonts w:ascii="Segoe UI Symbol" w:eastAsia="Times New Roman" w:hAnsi="Segoe UI Symbol" w:cs="Segoe UI Symbol"/>
          <w:sz w:val="24"/>
          <w:szCs w:val="24"/>
          <w:lang w:val="ru-RU" w:eastAsia="ru-RU"/>
        </w:rPr>
        <w:t>♂</w:t>
      </w:r>
      <w:proofErr w:type="spellStart"/>
      <w:r w:rsidRPr="00D02348">
        <w:rPr>
          <w:rFonts w:eastAsia="Times New Roman" w:cs="Calibri"/>
          <w:sz w:val="24"/>
          <w:szCs w:val="24"/>
          <w:lang w:val="ru-RU" w:eastAsia="ru-RU"/>
        </w:rPr>
        <w:t>Аа</w:t>
      </w:r>
      <w:proofErr w:type="spellEnd"/>
    </w:p>
    <w:p w:rsidR="00A95A47" w:rsidRPr="00511499" w:rsidRDefault="00A95A47" w:rsidP="0031034C">
      <w:pPr>
        <w:pStyle w:val="a3"/>
        <w:spacing w:line="240" w:lineRule="auto"/>
        <w:ind w:left="928"/>
        <w:jc w:val="both"/>
        <w:rPr>
          <w:rFonts w:asciiTheme="minorHAnsi" w:hAnsiTheme="minorHAnsi"/>
          <w:sz w:val="24"/>
          <w:szCs w:val="24"/>
        </w:rPr>
      </w:pPr>
    </w:p>
    <w:sectPr w:rsidR="00A95A47" w:rsidRPr="00511499" w:rsidSect="00DA3A70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C3A" w:rsidRDefault="00891C3A" w:rsidP="009223DC">
      <w:pPr>
        <w:spacing w:after="0" w:line="240" w:lineRule="auto"/>
      </w:pPr>
      <w:r>
        <w:separator/>
      </w:r>
    </w:p>
  </w:endnote>
  <w:endnote w:type="continuationSeparator" w:id="0">
    <w:p w:rsidR="00891C3A" w:rsidRDefault="00891C3A" w:rsidP="0092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9694118"/>
      <w:docPartObj>
        <w:docPartGallery w:val="Page Numbers (Bottom of Page)"/>
        <w:docPartUnique/>
      </w:docPartObj>
    </w:sdtPr>
    <w:sdtContent>
      <w:p w:rsidR="009223DC" w:rsidRDefault="00C6478C">
        <w:pPr>
          <w:pStyle w:val="a7"/>
          <w:jc w:val="center"/>
        </w:pPr>
        <w:r>
          <w:fldChar w:fldCharType="begin"/>
        </w:r>
        <w:r w:rsidR="009223DC">
          <w:instrText>PAGE   \* MERGEFORMAT</w:instrText>
        </w:r>
        <w:r>
          <w:fldChar w:fldCharType="separate"/>
        </w:r>
        <w:r w:rsidR="000E25E6">
          <w:rPr>
            <w:noProof/>
          </w:rPr>
          <w:t>1</w:t>
        </w:r>
        <w:r>
          <w:fldChar w:fldCharType="end"/>
        </w:r>
      </w:p>
    </w:sdtContent>
  </w:sdt>
  <w:p w:rsidR="009223DC" w:rsidRDefault="009223D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C3A" w:rsidRDefault="00891C3A" w:rsidP="009223DC">
      <w:pPr>
        <w:spacing w:after="0" w:line="240" w:lineRule="auto"/>
      </w:pPr>
      <w:r>
        <w:separator/>
      </w:r>
    </w:p>
  </w:footnote>
  <w:footnote w:type="continuationSeparator" w:id="0">
    <w:p w:rsidR="00891C3A" w:rsidRDefault="00891C3A" w:rsidP="00922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44157"/>
    <w:multiLevelType w:val="hybridMultilevel"/>
    <w:tmpl w:val="AB22E09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387BC3"/>
    <w:multiLevelType w:val="hybridMultilevel"/>
    <w:tmpl w:val="6A42EA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D12C13"/>
    <w:multiLevelType w:val="hybridMultilevel"/>
    <w:tmpl w:val="6840CD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16D70"/>
    <w:multiLevelType w:val="hybridMultilevel"/>
    <w:tmpl w:val="C0B0D8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203E10"/>
    <w:multiLevelType w:val="hybridMultilevel"/>
    <w:tmpl w:val="88A815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77B4B"/>
    <w:multiLevelType w:val="hybridMultilevel"/>
    <w:tmpl w:val="DF0A27CE"/>
    <w:lvl w:ilvl="0" w:tplc="89D67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B36B66"/>
    <w:multiLevelType w:val="hybridMultilevel"/>
    <w:tmpl w:val="5400DD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D634B2"/>
    <w:multiLevelType w:val="hybridMultilevel"/>
    <w:tmpl w:val="E42271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A777E"/>
    <w:multiLevelType w:val="hybridMultilevel"/>
    <w:tmpl w:val="1E6EE7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1211A7"/>
    <w:multiLevelType w:val="hybridMultilevel"/>
    <w:tmpl w:val="AC220F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2F5B62"/>
    <w:multiLevelType w:val="hybridMultilevel"/>
    <w:tmpl w:val="3F2255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5"/>
  </w:num>
  <w:num w:numId="5">
    <w:abstractNumId w:val="7"/>
  </w:num>
  <w:num w:numId="6">
    <w:abstractNumId w:val="10"/>
  </w:num>
  <w:num w:numId="7">
    <w:abstractNumId w:val="6"/>
  </w:num>
  <w:num w:numId="8">
    <w:abstractNumId w:val="9"/>
  </w:num>
  <w:num w:numId="9">
    <w:abstractNumId w:val="4"/>
  </w:num>
  <w:num w:numId="10">
    <w:abstractNumId w:val="0"/>
  </w:num>
  <w:num w:numId="11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E96"/>
    <w:rsid w:val="000244CD"/>
    <w:rsid w:val="00066A81"/>
    <w:rsid w:val="00084AE7"/>
    <w:rsid w:val="000B4205"/>
    <w:rsid w:val="000C1E3E"/>
    <w:rsid w:val="000D1C5B"/>
    <w:rsid w:val="000E25E6"/>
    <w:rsid w:val="001763CE"/>
    <w:rsid w:val="001A076F"/>
    <w:rsid w:val="00226C29"/>
    <w:rsid w:val="00237293"/>
    <w:rsid w:val="002A1762"/>
    <w:rsid w:val="002F6644"/>
    <w:rsid w:val="003005AD"/>
    <w:rsid w:val="0031034C"/>
    <w:rsid w:val="00351D39"/>
    <w:rsid w:val="00375D97"/>
    <w:rsid w:val="003935C0"/>
    <w:rsid w:val="00394769"/>
    <w:rsid w:val="003E4D17"/>
    <w:rsid w:val="003F2225"/>
    <w:rsid w:val="00434F3F"/>
    <w:rsid w:val="004350AC"/>
    <w:rsid w:val="004B5820"/>
    <w:rsid w:val="00507242"/>
    <w:rsid w:val="00511499"/>
    <w:rsid w:val="005246AB"/>
    <w:rsid w:val="00547100"/>
    <w:rsid w:val="0055598D"/>
    <w:rsid w:val="00556F4D"/>
    <w:rsid w:val="005A2E96"/>
    <w:rsid w:val="006C3585"/>
    <w:rsid w:val="006F0EBB"/>
    <w:rsid w:val="007032F6"/>
    <w:rsid w:val="00891C3A"/>
    <w:rsid w:val="00912598"/>
    <w:rsid w:val="009223DC"/>
    <w:rsid w:val="0094426B"/>
    <w:rsid w:val="009548C4"/>
    <w:rsid w:val="0096051C"/>
    <w:rsid w:val="00975BF4"/>
    <w:rsid w:val="009D5B6A"/>
    <w:rsid w:val="00A115D8"/>
    <w:rsid w:val="00A671C8"/>
    <w:rsid w:val="00A738D3"/>
    <w:rsid w:val="00A95A47"/>
    <w:rsid w:val="00AA7650"/>
    <w:rsid w:val="00B83680"/>
    <w:rsid w:val="00BD07D1"/>
    <w:rsid w:val="00BD27EB"/>
    <w:rsid w:val="00C27865"/>
    <w:rsid w:val="00C6478C"/>
    <w:rsid w:val="00C86F67"/>
    <w:rsid w:val="00C93AA6"/>
    <w:rsid w:val="00CA4031"/>
    <w:rsid w:val="00CD374C"/>
    <w:rsid w:val="00CE0E7F"/>
    <w:rsid w:val="00D02348"/>
    <w:rsid w:val="00D52BD5"/>
    <w:rsid w:val="00DA3A70"/>
    <w:rsid w:val="00DB3CF0"/>
    <w:rsid w:val="00DD2FEC"/>
    <w:rsid w:val="00DE0A42"/>
    <w:rsid w:val="00E23F63"/>
    <w:rsid w:val="00E548A9"/>
    <w:rsid w:val="00E84307"/>
    <w:rsid w:val="00EF7CDA"/>
    <w:rsid w:val="00FA2CF3"/>
    <w:rsid w:val="00FC2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F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A7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26C29"/>
    <w:rPr>
      <w:color w:val="808080"/>
    </w:rPr>
  </w:style>
  <w:style w:type="paragraph" w:styleId="a5">
    <w:name w:val="header"/>
    <w:basedOn w:val="a"/>
    <w:link w:val="a6"/>
    <w:uiPriority w:val="99"/>
    <w:unhideWhenUsed/>
    <w:rsid w:val="009223D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23D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223D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23DC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598D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" w:eastAsia="Times New Roman" w:hAnsi="Arial" w:cs="Arial"/>
      <w:sz w:val="24"/>
      <w:szCs w:val="24"/>
      <w:lang w:eastAsia="uk-UA"/>
    </w:rPr>
  </w:style>
  <w:style w:type="character" w:customStyle="1" w:styleId="FontStyle24">
    <w:name w:val="Font Style24"/>
    <w:basedOn w:val="a0"/>
    <w:uiPriority w:val="99"/>
    <w:rsid w:val="0055598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a0"/>
    <w:uiPriority w:val="99"/>
    <w:rsid w:val="0055598D"/>
    <w:rPr>
      <w:rFonts w:ascii="Times New Roman" w:hAnsi="Times New Roman" w:cs="Times New Roman"/>
      <w:sz w:val="22"/>
      <w:szCs w:val="22"/>
    </w:rPr>
  </w:style>
  <w:style w:type="paragraph" w:customStyle="1" w:styleId="Style18">
    <w:name w:val="Style18"/>
    <w:basedOn w:val="a"/>
    <w:uiPriority w:val="99"/>
    <w:rsid w:val="005559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uk-UA"/>
    </w:rPr>
  </w:style>
  <w:style w:type="paragraph" w:customStyle="1" w:styleId="1">
    <w:name w:val="Без інтервалів1"/>
    <w:qFormat/>
    <w:rsid w:val="0055598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0">
    <w:name w:val="Абзац списку1"/>
    <w:basedOn w:val="a"/>
    <w:rsid w:val="0055598D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D7605-2AF6-4980-8FE5-6595D0352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Andriy</cp:lastModifiedBy>
  <cp:revision>5</cp:revision>
  <dcterms:created xsi:type="dcterms:W3CDTF">2017-10-20T10:55:00Z</dcterms:created>
  <dcterms:modified xsi:type="dcterms:W3CDTF">2020-10-14T16:49:00Z</dcterms:modified>
</cp:coreProperties>
</file>