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DF5" w:rsidRDefault="00946DF5" w:rsidP="00946DF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Завдання </w:t>
      </w:r>
    </w:p>
    <w:p w:rsidR="00946DF5" w:rsidRDefault="00946DF5" w:rsidP="00946DF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 етапу Всеукраїнської учнівської олімпіади з історії</w:t>
      </w:r>
    </w:p>
    <w:p w:rsidR="00946DF5" w:rsidRDefault="00946DF5" w:rsidP="00946DF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2020</w:t>
      </w:r>
      <w:r>
        <w:rPr>
          <w:rFonts w:ascii="Times New Roman" w:hAnsi="Times New Roman"/>
          <w:b/>
          <w:sz w:val="28"/>
          <w:szCs w:val="28"/>
        </w:rPr>
        <w:t xml:space="preserve">- 2021 </w:t>
      </w:r>
      <w:proofErr w:type="spellStart"/>
      <w:r>
        <w:rPr>
          <w:rFonts w:ascii="Times New Roman" w:hAnsi="Times New Roman"/>
          <w:b/>
          <w:sz w:val="28"/>
          <w:szCs w:val="28"/>
        </w:rPr>
        <w:t>навчальний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ік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46DF5" w:rsidRPr="00BF04B5" w:rsidRDefault="00946DF5" w:rsidP="00946DF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 клас</w:t>
      </w:r>
    </w:p>
    <w:p w:rsidR="00946DF5" w:rsidRDefault="00946DF5" w:rsidP="00946DF5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І. Визначте дати, котрі пропущені у текстах історичних документів. Запишіть їх під відповідними порядковими номерами.</w:t>
      </w:r>
    </w:p>
    <w:p w:rsidR="00946DF5" w:rsidRDefault="00946DF5" w:rsidP="00946DF5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Кожна правильна відповідь – 1 бал. </w:t>
      </w:r>
    </w:p>
    <w:p w:rsidR="00946DF5" w:rsidRDefault="00946DF5" w:rsidP="00946DF5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«…У рік _____. Пішов Володимир до ляхів і зайняв городи їх – Перемишль,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Червен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інші городи, які є й до сьогодні під Руссю…»</w:t>
      </w:r>
    </w:p>
    <w:p w:rsidR="00946DF5" w:rsidRPr="00BF04B5" w:rsidRDefault="00946DF5" w:rsidP="00946DF5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«1 жовтня _____ року. … Великий государ і великий князь Олексій Михайлович … розпорядився … скликати собор… … Про гетьмана Богдана Хмельницького і про все Військо Запорозьке бояри і думні люди постановили, щоб великий государ і великий князь Олексій Михайлович … зволив гетьмана Богдана Хмельницького і все Військо Запорозьке з містами їх і землями прийняти під свою государеву високу руку…»</w:t>
      </w:r>
    </w:p>
    <w:p w:rsidR="00946DF5" w:rsidRDefault="00946DF5" w:rsidP="00946DF5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«…31 жовтня ______ р. Нісенітниці проповідують ті, які твердять, що як тільки гріш задзвенить у скрині, душа відразу ж іде з чистилища. Будь-який християнин, який щиро кається у своїх гріхах і спокутує їх, отримує повне звільнення від покарань і без індульгенцій…»</w:t>
      </w:r>
    </w:p>
    <w:p w:rsidR="00946DF5" w:rsidRPr="00A2755F" w:rsidRDefault="00946DF5" w:rsidP="00946DF5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«…Тому ми, представники Сполучених Штатів Америки, зібравшись на загальний конгрес, оголошуємо від імені та за вповноваженням народу колоній, що ці сполучені колонії є і за правом мають бути вільними й незалежними штатами; що вони звільняються від будь-якого підданства британській короні… [__ ________ ______ р. 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>(число, місяць, рік).</w:t>
      </w:r>
      <w:r>
        <w:rPr>
          <w:rFonts w:ascii="Times New Roman" w:hAnsi="Times New Roman"/>
          <w:sz w:val="28"/>
          <w:szCs w:val="28"/>
          <w:lang w:val="uk-UA"/>
        </w:rPr>
        <w:t>]»</w:t>
      </w:r>
    </w:p>
    <w:p w:rsidR="00946DF5" w:rsidRDefault="00946DF5" w:rsidP="00946DF5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«1. Товариство утворюється з метою поширення вищевикладених ідей переважно через виховання юнацтва, літературу і примноження членів  товариства. Товариство визначає своїми покровителями святих  Кирила і Мефодія і приймає своїм знаком перстень або ікону з іменами чи зображенням цих святих. …» (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______________ро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ки діяльності)</w:t>
      </w:r>
    </w:p>
    <w:p w:rsidR="00946DF5" w:rsidRDefault="00946DF5" w:rsidP="00946DF5">
      <w:pPr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ІІ.</w:t>
      </w:r>
      <w:r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Прочитайте поняття й терміни. Згрупуйте їх у сектори таблиці відповідно до запропонованих заголовків. </w:t>
      </w:r>
    </w:p>
    <w:p w:rsidR="00946DF5" w:rsidRDefault="00946DF5" w:rsidP="00946DF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Кожен правильно заповнений сектор – від 0 до 2 балів (0 балів – частково заповнений сектор: менше трьох слів; 1 бал – частково заповнений сектор: 3–4 слова; 2 бали – повністю заповнений сектор). </w:t>
      </w:r>
    </w:p>
    <w:tbl>
      <w:tblPr>
        <w:tblW w:w="9975" w:type="dxa"/>
        <w:tblLook w:val="04A0" w:firstRow="1" w:lastRow="0" w:firstColumn="1" w:lastColumn="0" w:noHBand="0" w:noVBand="1"/>
      </w:tblPr>
      <w:tblGrid>
        <w:gridCol w:w="3100"/>
        <w:gridCol w:w="2832"/>
        <w:gridCol w:w="2056"/>
        <w:gridCol w:w="1987"/>
      </w:tblGrid>
      <w:tr w:rsidR="00946DF5" w:rsidTr="00A9024C">
        <w:trPr>
          <w:trHeight w:val="4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946DF5" w:rsidRDefault="00946DF5" w:rsidP="00A9024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Суспільно-політична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lastRenderedPageBreak/>
              <w:t>історія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946DF5" w:rsidRDefault="00946DF5" w:rsidP="00A9024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lastRenderedPageBreak/>
              <w:t xml:space="preserve">Соціально-економічна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lastRenderedPageBreak/>
              <w:t>історія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946DF5" w:rsidRDefault="00946DF5" w:rsidP="00A9024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lastRenderedPageBreak/>
              <w:t>Історія релігії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946DF5" w:rsidRDefault="00946DF5" w:rsidP="00A9024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Історія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lastRenderedPageBreak/>
              <w:t>культури</w:t>
            </w:r>
          </w:p>
        </w:tc>
      </w:tr>
    </w:tbl>
    <w:p w:rsidR="00946DF5" w:rsidRDefault="00946DF5" w:rsidP="00946DF5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1. Аріанство. 2. Асиміляція. 3. Домен. 4. Єресь. 5. Індульгенція. 6. Кант. 7. Квакер. 8. Коран. 9. Кантон. 10. Нація. 11. Недоїмка. 12. Обгороджування. 13. Парламент. 14. Полюддя. 15. Рококо. 16. Ротонда. 17. Самодержавство. 18. Скальд. 19. Філігрань. 20. Шарварок</w:t>
      </w:r>
    </w:p>
    <w:p w:rsidR="00946DF5" w:rsidRDefault="00946DF5" w:rsidP="00946DF5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ІІІ. Вкажіть, кому із історичних діячів належать наведені слова. В яких історичних умовах вони були висловлені. </w:t>
      </w:r>
    </w:p>
    <w:p w:rsidR="00946DF5" w:rsidRDefault="00946DF5" w:rsidP="00946DF5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 2 бали за правильну відповідь (1 бал за правильно вказаного діяча, 1 -  за вказані історичні умови) </w:t>
      </w:r>
    </w:p>
    <w:p w:rsidR="00946DF5" w:rsidRDefault="00946DF5" w:rsidP="00946DF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•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“Держава  - це я! ” </w:t>
      </w:r>
    </w:p>
    <w:p w:rsidR="00946DF5" w:rsidRDefault="00946DF5" w:rsidP="00946DF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•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“Світ ловив мене, але не спіймав” </w:t>
      </w:r>
    </w:p>
    <w:p w:rsidR="00946DF5" w:rsidRDefault="00946DF5" w:rsidP="00946DF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•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“Гвардія помирає, але не здається (капітулює)” </w:t>
      </w:r>
    </w:p>
    <w:p w:rsidR="00946DF5" w:rsidRDefault="00946DF5" w:rsidP="00946DF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•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“Якщо б Бога не існувало, його б належало вигадати” </w:t>
      </w:r>
    </w:p>
    <w:p w:rsidR="00946DF5" w:rsidRDefault="00946DF5" w:rsidP="00946DF5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 Вкажіть хто з відомих Вам історичних діячів... ( По 2 бали за кожну правильну відповідь)</w:t>
      </w:r>
    </w:p>
    <w:p w:rsidR="00946DF5" w:rsidRDefault="00946DF5" w:rsidP="00946DF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...Став Гетьманом на Лівобережжі України внаслідок Чорної ради в Ніжині в 1663 році.</w:t>
      </w:r>
    </w:p>
    <w:p w:rsidR="00946DF5" w:rsidRDefault="00946DF5" w:rsidP="00946DF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...Врятував українську армію від повного розгрому під час Визвольної війни, провівши її через болото, коли Б.Хмельницький внаслідок об’єктивних причин не міг керувати військом.... вважається “батьком запорізького козацтва” </w:t>
      </w:r>
    </w:p>
    <w:p w:rsidR="00946DF5" w:rsidRDefault="00946DF5" w:rsidP="00946DF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... мав ім’я, що перекладається як “Великий”, був правителем великої  і могутньої держави, збудував столицю, як просторе і геометрично правильне місто (яке, однак, прийшло у занепад після того як він його полишив), запровадив в державі політику релігійної толерантності (терпимості), що сприяло її піднесенню</w:t>
      </w:r>
    </w:p>
    <w:p w:rsidR="00946DF5" w:rsidRPr="008331F5" w:rsidRDefault="00946DF5" w:rsidP="00946DF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…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Навесні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1838 року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російськи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 </w:t>
      </w:r>
      <w:r w:rsidRPr="008331F5">
        <w:rPr>
          <w:rFonts w:ascii="Times New Roman" w:hAnsi="Times New Roman"/>
          <w:sz w:val="28"/>
          <w:szCs w:val="28"/>
          <w:shd w:val="clear" w:color="auto" w:fill="FFFFFF"/>
        </w:rPr>
        <w:t>поет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ом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Васил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ем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Жуковськи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</w:t>
      </w:r>
      <w:r w:rsidRPr="008331F5">
        <w:rPr>
          <w:rFonts w:ascii="Times New Roman" w:hAnsi="Times New Roman"/>
          <w:sz w:val="28"/>
          <w:szCs w:val="28"/>
          <w:shd w:val="clear" w:color="auto" w:fill="FFFFFF"/>
        </w:rPr>
        <w:t xml:space="preserve"> та художник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ом</w:t>
      </w:r>
      <w:r w:rsidRPr="008331F5">
        <w:rPr>
          <w:rFonts w:ascii="Times New Roman" w:hAnsi="Times New Roman"/>
          <w:sz w:val="28"/>
          <w:szCs w:val="28"/>
          <w:shd w:val="clear" w:color="auto" w:fill="FFFFFF"/>
        </w:rPr>
        <w:t xml:space="preserve"> Карл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ом</w:t>
      </w:r>
      <w:r w:rsidRPr="008331F5">
        <w:rPr>
          <w:rFonts w:ascii="Times New Roman" w:hAnsi="Times New Roman"/>
          <w:sz w:val="28"/>
          <w:szCs w:val="28"/>
          <w:shd w:val="clear" w:color="auto" w:fill="FFFFFF"/>
        </w:rPr>
        <w:t xml:space="preserve"> Брюллов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им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</w:t>
      </w:r>
      <w:r w:rsidRPr="008331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викуп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лений</w:t>
      </w:r>
      <w:proofErr w:type="spellEnd"/>
      <w:r w:rsidRPr="008331F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31F5">
        <w:rPr>
          <w:rFonts w:ascii="Times New Roman" w:hAnsi="Times New Roman"/>
          <w:sz w:val="28"/>
          <w:szCs w:val="28"/>
          <w:shd w:val="clear" w:color="auto" w:fill="FFFFFF"/>
        </w:rPr>
        <w:t>із</w:t>
      </w:r>
      <w:proofErr w:type="spellEnd"/>
      <w:r w:rsidRPr="008331F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31F5">
        <w:rPr>
          <w:rFonts w:ascii="Times New Roman" w:hAnsi="Times New Roman"/>
          <w:sz w:val="28"/>
          <w:szCs w:val="28"/>
          <w:shd w:val="clear" w:color="auto" w:fill="FFFFFF"/>
        </w:rPr>
        <w:t>кріпацтва</w:t>
      </w:r>
      <w:proofErr w:type="spellEnd"/>
      <w:r w:rsidRPr="008331F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46DF5" w:rsidRDefault="00946DF5" w:rsidP="00946DF5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V. Перед вами два світових шедеври живопису.</w:t>
      </w:r>
    </w:p>
    <w:p w:rsidR="00946DF5" w:rsidRDefault="00946DF5" w:rsidP="00946DF5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143250" cy="2362200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943225" cy="2428875"/>
            <wp:effectExtent l="0" t="0" r="9525" b="9525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DF5" w:rsidRDefault="00946DF5" w:rsidP="00946DF5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Малюнок 1                                                      </w:t>
      </w:r>
      <w: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Малюнок 2</w:t>
      </w:r>
    </w:p>
    <w:p w:rsidR="00946DF5" w:rsidRPr="00C27BFE" w:rsidRDefault="00946DF5" w:rsidP="00946DF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Визначте, які події вони передають. (2 б.) Коли ці події відбулись? (2 б.) До різниці між цими подіями додайте кількість розподілів Польщі у другій половині ХVIII ст. та назву-цифру, яка означає </w:t>
      </w:r>
      <w:proofErr w:type="spellStart"/>
      <w:r w:rsidRPr="00C27BFE">
        <w:rPr>
          <w:rFonts w:ascii="Times New Roman" w:hAnsi="Times New Roman"/>
          <w:sz w:val="28"/>
          <w:szCs w:val="28"/>
          <w:lang w:val="uk-UA"/>
        </w:rPr>
        <w:t>червоносорочечників</w:t>
      </w:r>
      <w:proofErr w:type="spellEnd"/>
      <w:r w:rsidRPr="00C27BFE">
        <w:rPr>
          <w:rFonts w:ascii="Times New Roman" w:hAnsi="Times New Roman"/>
          <w:sz w:val="28"/>
          <w:szCs w:val="28"/>
          <w:lang w:val="uk-UA"/>
        </w:rPr>
        <w:t xml:space="preserve"> Гарібальді. В результаті ви одержите важливу дату з історії України. Визначте роль і місце цієї дати в історії України. (6 б.)</w:t>
      </w:r>
      <w:bookmarkStart w:id="0" w:name="_GoBack"/>
    </w:p>
    <w:bookmarkEnd w:id="0"/>
    <w:p w:rsidR="00946DF5" w:rsidRPr="00C27BFE" w:rsidRDefault="00946DF5" w:rsidP="00946DF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6DF5" w:rsidRPr="00C27BFE" w:rsidRDefault="00946DF5" w:rsidP="00946D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27BFE">
        <w:rPr>
          <w:rFonts w:ascii="Times New Roman" w:hAnsi="Times New Roman"/>
          <w:b/>
          <w:sz w:val="28"/>
          <w:szCs w:val="28"/>
          <w:lang w:val="uk-UA"/>
        </w:rPr>
        <w:t>VІ. Розгляньте контурну карту і виконайте завдання до неї:</w:t>
      </w:r>
    </w:p>
    <w:p w:rsidR="00946DF5" w:rsidRPr="00C27BFE" w:rsidRDefault="00C27BFE" w:rsidP="00C27BFE">
      <w:pPr>
        <w:pStyle w:val="a3"/>
        <w:tabs>
          <w:tab w:val="left" w:pos="1208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C27BFE">
        <w:rPr>
          <w:rFonts w:ascii="Times New Roman" w:hAnsi="Times New Roman"/>
          <w:sz w:val="28"/>
          <w:szCs w:val="28"/>
          <w:lang w:val="uk-UA"/>
        </w:rPr>
        <w:tab/>
      </w:r>
    </w:p>
    <w:p w:rsidR="00946DF5" w:rsidRPr="00C27BFE" w:rsidRDefault="00946DF5" w:rsidP="00946D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27BFE">
        <w:rPr>
          <w:rFonts w:ascii="Times New Roman" w:hAnsi="Times New Roman"/>
          <w:b/>
          <w:sz w:val="28"/>
          <w:szCs w:val="28"/>
          <w:lang w:val="uk-UA"/>
        </w:rPr>
        <w:t>1. Надпишіть карту</w:t>
      </w:r>
      <w:r w:rsidRPr="00C27B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7BFE">
        <w:rPr>
          <w:rFonts w:ascii="Times New Roman" w:hAnsi="Times New Roman"/>
          <w:i/>
          <w:sz w:val="28"/>
          <w:szCs w:val="28"/>
          <w:lang w:val="uk-UA"/>
        </w:rPr>
        <w:t>(1 бал)</w:t>
      </w:r>
      <w:r w:rsidRPr="00C27BFE">
        <w:rPr>
          <w:rFonts w:ascii="Times New Roman" w:hAnsi="Times New Roman"/>
          <w:sz w:val="28"/>
          <w:szCs w:val="28"/>
          <w:lang w:val="uk-UA"/>
        </w:rPr>
        <w:t>.</w:t>
      </w:r>
    </w:p>
    <w:p w:rsidR="00946DF5" w:rsidRPr="00C27BFE" w:rsidRDefault="00946DF5" w:rsidP="00946DF5">
      <w:pPr>
        <w:rPr>
          <w:b/>
          <w:i/>
          <w:lang w:val="uk-UA"/>
        </w:rPr>
      </w:pPr>
      <w:r w:rsidRPr="00C27BFE">
        <w:rPr>
          <w:rFonts w:ascii="Times New Roman" w:hAnsi="Times New Roman"/>
          <w:b/>
          <w:sz w:val="28"/>
          <w:szCs w:val="28"/>
          <w:lang w:val="uk-UA"/>
        </w:rPr>
        <w:t>2.</w:t>
      </w:r>
      <w:r w:rsidRPr="00C27BFE">
        <w:rPr>
          <w:rFonts w:ascii="Times New Roman" w:hAnsi="Times New Roman"/>
          <w:sz w:val="24"/>
          <w:szCs w:val="24"/>
          <w:lang w:val="uk-UA"/>
        </w:rPr>
        <w:t xml:space="preserve"> Напишіть назви давньоруських удільних князівств у період політичної роздробленості, які позначені на картосхемі літерами</w:t>
      </w:r>
      <w:r w:rsidRPr="00C27BFE">
        <w:rPr>
          <w:b/>
          <w:lang w:val="uk-UA"/>
        </w:rPr>
        <w:t>.</w:t>
      </w:r>
    </w:p>
    <w:p w:rsidR="00946DF5" w:rsidRDefault="00946DF5" w:rsidP="00946DF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(4 бали). Всього – 5б</w:t>
      </w:r>
    </w:p>
    <w:p w:rsidR="00946DF5" w:rsidRDefault="00946DF5" w:rsidP="00946D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6DF5" w:rsidRDefault="00946DF5" w:rsidP="00946DF5">
      <w:r w:rsidRPr="00946DF5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2982801</wp:posOffset>
            </wp:positionH>
            <wp:positionV relativeFrom="paragraph">
              <wp:posOffset>-1755198</wp:posOffset>
            </wp:positionV>
            <wp:extent cx="3562598" cy="3051959"/>
            <wp:effectExtent l="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795" cy="305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6DF5" w:rsidRDefault="00946DF5"/>
    <w:sectPr w:rsidR="00946DF5" w:rsidSect="00B00248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75B2"/>
    <w:multiLevelType w:val="multilevel"/>
    <w:tmpl w:val="04AE0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3E2800"/>
    <w:multiLevelType w:val="multilevel"/>
    <w:tmpl w:val="60806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6DF5"/>
    <w:rsid w:val="00946DF5"/>
    <w:rsid w:val="00C2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DF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D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46DF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2729</Words>
  <Characters>1556</Characters>
  <Application>Microsoft Office Word</Application>
  <DocSecurity>0</DocSecurity>
  <Lines>12</Lines>
  <Paragraphs>8</Paragraphs>
  <ScaleCrop>false</ScaleCrop>
  <Company/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2020-10-07T08:39:00Z</dcterms:created>
  <dcterms:modified xsi:type="dcterms:W3CDTF">2020-10-20T05:19:00Z</dcterms:modified>
</cp:coreProperties>
</file>