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F4" w:rsidRPr="00CD4DFA" w:rsidRDefault="00F205F4" w:rsidP="00F205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DFA">
        <w:rPr>
          <w:rFonts w:ascii="Times New Roman" w:hAnsi="Times New Roman" w:cs="Times New Roman"/>
          <w:b/>
          <w:bCs/>
          <w:sz w:val="24"/>
          <w:szCs w:val="24"/>
        </w:rPr>
        <w:t>Правила прийому до закладу</w:t>
      </w:r>
    </w:p>
    <w:p w:rsidR="00F205F4" w:rsidRPr="00CD4DFA" w:rsidRDefault="00F205F4" w:rsidP="00F205F4">
      <w:pPr>
        <w:jc w:val="center"/>
        <w:rPr>
          <w:rFonts w:ascii="Times New Roman" w:hAnsi="Times New Roman" w:cs="Times New Roman"/>
          <w:sz w:val="24"/>
          <w:szCs w:val="24"/>
        </w:rPr>
      </w:pPr>
      <w:r w:rsidRPr="00CD4DFA">
        <w:rPr>
          <w:rFonts w:ascii="Times New Roman" w:hAnsi="Times New Roman" w:cs="Times New Roman"/>
          <w:b/>
          <w:bCs/>
          <w:sz w:val="24"/>
          <w:szCs w:val="24"/>
        </w:rPr>
        <w:t>Перелік документів для прийому дітей до закладу дошкільної освіти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r w:rsidRPr="00CD4DFA">
        <w:rPr>
          <w:rFonts w:ascii="Times New Roman" w:hAnsi="Times New Roman" w:cs="Times New Roman"/>
          <w:sz w:val="24"/>
          <w:szCs w:val="24"/>
        </w:rPr>
        <w:t>Відповідно до Положення про дошкільний навчальний заклад,затвердженого постановою Кабінету Міністрів України від  12.03.2003 № 305.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r w:rsidRPr="00CD4DFA">
        <w:rPr>
          <w:rFonts w:ascii="Times New Roman" w:hAnsi="Times New Roman" w:cs="Times New Roman"/>
          <w:sz w:val="24"/>
          <w:szCs w:val="24"/>
        </w:rPr>
        <w:t>1. Для зарахування дитини у заклад дошкільної освіти  необхідні документи: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D4DFA">
        <w:rPr>
          <w:rFonts w:ascii="Times New Roman" w:hAnsi="Times New Roman" w:cs="Times New Roman"/>
          <w:sz w:val="24"/>
          <w:szCs w:val="24"/>
        </w:rPr>
        <w:t>-заява</w:t>
      </w:r>
      <w:proofErr w:type="spellEnd"/>
      <w:r w:rsidRPr="00CD4DFA">
        <w:rPr>
          <w:rFonts w:ascii="Times New Roman" w:hAnsi="Times New Roman" w:cs="Times New Roman"/>
          <w:sz w:val="24"/>
          <w:szCs w:val="24"/>
        </w:rPr>
        <w:t xml:space="preserve"> від батьків або осіб,які їх замінюють; 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D4DFA">
        <w:rPr>
          <w:rFonts w:ascii="Times New Roman" w:hAnsi="Times New Roman" w:cs="Times New Roman"/>
          <w:sz w:val="24"/>
          <w:szCs w:val="24"/>
        </w:rPr>
        <w:t>-медична</w:t>
      </w:r>
      <w:proofErr w:type="spellEnd"/>
      <w:r w:rsidRPr="00CD4DFA">
        <w:rPr>
          <w:rFonts w:ascii="Times New Roman" w:hAnsi="Times New Roman" w:cs="Times New Roman"/>
          <w:sz w:val="24"/>
          <w:szCs w:val="24"/>
        </w:rPr>
        <w:t xml:space="preserve"> довідка про стан здоров’я  дитини з висновком лікаря,що дитина може відвідувати заклад дошкільної освіти(форма№086-1/о);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D4DFA">
        <w:rPr>
          <w:rFonts w:ascii="Times New Roman" w:hAnsi="Times New Roman" w:cs="Times New Roman"/>
          <w:sz w:val="24"/>
          <w:szCs w:val="24"/>
        </w:rPr>
        <w:t>-свідоцтво</w:t>
      </w:r>
      <w:proofErr w:type="spellEnd"/>
      <w:r w:rsidRPr="00CD4DFA">
        <w:rPr>
          <w:rFonts w:ascii="Times New Roman" w:hAnsi="Times New Roman" w:cs="Times New Roman"/>
          <w:sz w:val="24"/>
          <w:szCs w:val="24"/>
        </w:rPr>
        <w:t xml:space="preserve"> про народження дитини(копія);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D4DFA">
        <w:rPr>
          <w:rFonts w:ascii="Times New Roman" w:hAnsi="Times New Roman" w:cs="Times New Roman"/>
          <w:sz w:val="24"/>
          <w:szCs w:val="24"/>
        </w:rPr>
        <w:t>-документи</w:t>
      </w:r>
      <w:proofErr w:type="spellEnd"/>
      <w:r w:rsidRPr="00CD4DFA">
        <w:rPr>
          <w:rFonts w:ascii="Times New Roman" w:hAnsi="Times New Roman" w:cs="Times New Roman"/>
          <w:sz w:val="24"/>
          <w:szCs w:val="24"/>
        </w:rPr>
        <w:t>,які підтверджують статус пільгової категорії сім’ї.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r w:rsidRPr="00CD4DFA">
        <w:rPr>
          <w:rFonts w:ascii="Times New Roman" w:hAnsi="Times New Roman" w:cs="Times New Roman"/>
          <w:sz w:val="24"/>
          <w:szCs w:val="24"/>
        </w:rPr>
        <w:t>2.За дитиною зберігається місце у закладі дошкільної освіти у разі: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D4DFA">
        <w:rPr>
          <w:rFonts w:ascii="Times New Roman" w:hAnsi="Times New Roman" w:cs="Times New Roman"/>
          <w:sz w:val="24"/>
          <w:szCs w:val="24"/>
        </w:rPr>
        <w:t>-її</w:t>
      </w:r>
      <w:proofErr w:type="spellEnd"/>
      <w:r w:rsidRPr="00CD4DFA">
        <w:rPr>
          <w:rFonts w:ascii="Times New Roman" w:hAnsi="Times New Roman" w:cs="Times New Roman"/>
          <w:sz w:val="24"/>
          <w:szCs w:val="24"/>
        </w:rPr>
        <w:t xml:space="preserve"> хвороби, карантину;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D4DFA">
        <w:rPr>
          <w:rFonts w:ascii="Times New Roman" w:hAnsi="Times New Roman" w:cs="Times New Roman"/>
          <w:sz w:val="24"/>
          <w:szCs w:val="24"/>
        </w:rPr>
        <w:t>-санаторного</w:t>
      </w:r>
      <w:proofErr w:type="spellEnd"/>
      <w:r w:rsidRPr="00CD4DFA">
        <w:rPr>
          <w:rFonts w:ascii="Times New Roman" w:hAnsi="Times New Roman" w:cs="Times New Roman"/>
          <w:sz w:val="24"/>
          <w:szCs w:val="24"/>
        </w:rPr>
        <w:t xml:space="preserve"> лікування та реабілітації;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D4DFA">
        <w:rPr>
          <w:rFonts w:ascii="Times New Roman" w:hAnsi="Times New Roman" w:cs="Times New Roman"/>
          <w:sz w:val="24"/>
          <w:szCs w:val="24"/>
        </w:rPr>
        <w:t>-на</w:t>
      </w:r>
      <w:proofErr w:type="spellEnd"/>
      <w:r w:rsidRPr="00CD4DFA">
        <w:rPr>
          <w:rFonts w:ascii="Times New Roman" w:hAnsi="Times New Roman" w:cs="Times New Roman"/>
          <w:sz w:val="24"/>
          <w:szCs w:val="24"/>
        </w:rPr>
        <w:t xml:space="preserve"> час відпустки батьків або осіб,які їх замінюють;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r w:rsidRPr="00CD4DFA">
        <w:rPr>
          <w:rFonts w:ascii="Times New Roman" w:hAnsi="Times New Roman" w:cs="Times New Roman"/>
          <w:sz w:val="24"/>
          <w:szCs w:val="24"/>
        </w:rPr>
        <w:t>-у літній оздоровчий період (75 днів).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r w:rsidRPr="00CD4DFA">
        <w:rPr>
          <w:rFonts w:ascii="Times New Roman" w:hAnsi="Times New Roman" w:cs="Times New Roman"/>
          <w:sz w:val="24"/>
          <w:szCs w:val="24"/>
        </w:rPr>
        <w:t>3.Відрахування дітей із закладу  може здійснюватись: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D4DFA">
        <w:rPr>
          <w:rFonts w:ascii="Times New Roman" w:hAnsi="Times New Roman" w:cs="Times New Roman"/>
          <w:sz w:val="24"/>
          <w:szCs w:val="24"/>
        </w:rPr>
        <w:t>-за</w:t>
      </w:r>
      <w:proofErr w:type="spellEnd"/>
      <w:r w:rsidRPr="00CD4DFA">
        <w:rPr>
          <w:rFonts w:ascii="Times New Roman" w:hAnsi="Times New Roman" w:cs="Times New Roman"/>
          <w:sz w:val="24"/>
          <w:szCs w:val="24"/>
        </w:rPr>
        <w:t xml:space="preserve"> бажанням батьків або осіб, які їх замінюють;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D4DFA">
        <w:rPr>
          <w:rFonts w:ascii="Times New Roman" w:hAnsi="Times New Roman" w:cs="Times New Roman"/>
          <w:sz w:val="24"/>
          <w:szCs w:val="24"/>
        </w:rPr>
        <w:t>-на</w:t>
      </w:r>
      <w:proofErr w:type="spellEnd"/>
      <w:r w:rsidRPr="00CD4DFA">
        <w:rPr>
          <w:rFonts w:ascii="Times New Roman" w:hAnsi="Times New Roman" w:cs="Times New Roman"/>
          <w:sz w:val="24"/>
          <w:szCs w:val="24"/>
        </w:rPr>
        <w:t xml:space="preserve"> підставі медичного висновку про стан здоров’я дитини, що виключає можливість її подальшого перебування у закладі;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r w:rsidRPr="00CD4DFA">
        <w:rPr>
          <w:rFonts w:ascii="Times New Roman" w:hAnsi="Times New Roman" w:cs="Times New Roman"/>
          <w:sz w:val="24"/>
          <w:szCs w:val="24"/>
        </w:rPr>
        <w:t>-у разі несплати без поважних причин батьками або особами,які їх замінюють,коштів за харчування дитини протягом двох місяців;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D4DFA">
        <w:rPr>
          <w:rFonts w:ascii="Times New Roman" w:hAnsi="Times New Roman" w:cs="Times New Roman"/>
          <w:sz w:val="24"/>
          <w:szCs w:val="24"/>
        </w:rPr>
        <w:t>-якщо</w:t>
      </w:r>
      <w:proofErr w:type="spellEnd"/>
      <w:r w:rsidRPr="00CD4DFA">
        <w:rPr>
          <w:rFonts w:ascii="Times New Roman" w:hAnsi="Times New Roman" w:cs="Times New Roman"/>
          <w:sz w:val="24"/>
          <w:szCs w:val="24"/>
        </w:rPr>
        <w:t xml:space="preserve"> дитина не відвідує заклад без поважних причин протягом 1-го місяця.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r w:rsidRPr="00CD4DFA">
        <w:rPr>
          <w:rFonts w:ascii="Times New Roman" w:hAnsi="Times New Roman" w:cs="Times New Roman"/>
          <w:sz w:val="24"/>
          <w:szCs w:val="24"/>
        </w:rPr>
        <w:t>4.Термін повідомлення батьків про відрахування дитини з дошкільного навчального закладу не менш, як за 10 календарних днів, письмово.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r w:rsidRPr="00CD4DFA">
        <w:rPr>
          <w:rFonts w:ascii="Times New Roman" w:hAnsi="Times New Roman" w:cs="Times New Roman"/>
          <w:sz w:val="24"/>
          <w:szCs w:val="24"/>
        </w:rPr>
        <w:t>5.Забороняється безпідставне відрахування дитини із закладу освіти.</w:t>
      </w:r>
    </w:p>
    <w:p w:rsidR="00F205F4" w:rsidRPr="00CD4DFA" w:rsidRDefault="00F205F4" w:rsidP="00F205F4">
      <w:pPr>
        <w:rPr>
          <w:rFonts w:ascii="Times New Roman" w:hAnsi="Times New Roman" w:cs="Times New Roman"/>
          <w:sz w:val="24"/>
          <w:szCs w:val="24"/>
        </w:rPr>
      </w:pPr>
      <w:r w:rsidRPr="00CD4DFA">
        <w:rPr>
          <w:rFonts w:ascii="Times New Roman" w:hAnsi="Times New Roman" w:cs="Times New Roman"/>
          <w:sz w:val="24"/>
          <w:szCs w:val="24"/>
        </w:rPr>
        <w:t>6.Соціально-педагогічний патронат дітей,які не відвідують заклад дошкільної освіти здійснюється на підставі листа Міністерства освіти і науки України від 17.12.2008 № 1/9- 811 «Про здійснення соціально-педагогічного патронату».</w:t>
      </w:r>
    </w:p>
    <w:p w:rsidR="00F205F4" w:rsidRPr="00CD4DFA" w:rsidRDefault="00F205F4" w:rsidP="00F205F4">
      <w:pPr>
        <w:rPr>
          <w:sz w:val="24"/>
          <w:szCs w:val="24"/>
        </w:rPr>
      </w:pPr>
      <w:r w:rsidRPr="00CD4DFA">
        <w:rPr>
          <w:sz w:val="24"/>
          <w:szCs w:val="24"/>
        </w:rPr>
        <w:t> </w:t>
      </w:r>
    </w:p>
    <w:p w:rsidR="000B7D0D" w:rsidRDefault="000B7D0D">
      <w:bookmarkStart w:id="0" w:name="_GoBack"/>
      <w:bookmarkEnd w:id="0"/>
    </w:p>
    <w:sectPr w:rsidR="000B7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5F4"/>
    <w:rsid w:val="000B7D0D"/>
    <w:rsid w:val="00947C3F"/>
    <w:rsid w:val="00CD4DFA"/>
    <w:rsid w:val="00F2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8438">
          <w:marLeft w:val="105"/>
          <w:marRight w:val="10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марія</dc:creator>
  <cp:lastModifiedBy>марія</cp:lastModifiedBy>
  <cp:revision>2</cp:revision>
  <dcterms:created xsi:type="dcterms:W3CDTF">2021-12-23T09:58:00Z</dcterms:created>
  <dcterms:modified xsi:type="dcterms:W3CDTF">2021-12-23T10:09:00Z</dcterms:modified>
</cp:coreProperties>
</file>